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980" w:type="dxa"/>
        <w:tblCellMar>
          <w:left w:w="0" w:type="dxa"/>
          <w:right w:w="0" w:type="dxa"/>
        </w:tblCellMar>
        <w:tblLook w:val="04A0" w:firstRow="1" w:lastRow="0" w:firstColumn="1" w:lastColumn="0" w:noHBand="0" w:noVBand="1"/>
        <w:tblDescription w:val="Page layout for front and back cover of booklet"/>
      </w:tblPr>
      <w:tblGrid>
        <w:gridCol w:w="6740"/>
        <w:gridCol w:w="6"/>
        <w:gridCol w:w="6"/>
        <w:gridCol w:w="8228"/>
      </w:tblGrid>
      <w:tr w:rsidR="009D2335" w14:paraId="23100536" w14:textId="77777777" w:rsidTr="00B91A51">
        <w:trPr>
          <w:trHeight w:hRule="exact" w:val="8380"/>
        </w:trPr>
        <w:tc>
          <w:tcPr>
            <w:tcW w:w="4657" w:type="dxa"/>
          </w:tcPr>
          <w:p w14:paraId="460F84C6" w14:textId="77777777" w:rsidR="00543075" w:rsidRDefault="00543075"/>
          <w:tbl>
            <w:tblPr>
              <w:tblW w:w="5000" w:type="pct"/>
              <w:tblCellMar>
                <w:left w:w="0" w:type="dxa"/>
                <w:right w:w="0" w:type="dxa"/>
              </w:tblCellMar>
              <w:tblLook w:val="04A0" w:firstRow="1" w:lastRow="0" w:firstColumn="1" w:lastColumn="0" w:noHBand="0" w:noVBand="1"/>
              <w:tblDescription w:val="Back cover layout"/>
            </w:tblPr>
            <w:tblGrid>
              <w:gridCol w:w="6740"/>
            </w:tblGrid>
            <w:tr w:rsidR="009D2335" w14:paraId="7215AE45" w14:textId="77777777" w:rsidTr="00B91A51">
              <w:trPr>
                <w:trHeight w:val="6537"/>
              </w:trPr>
              <w:tc>
                <w:tcPr>
                  <w:tcW w:w="5000" w:type="pct"/>
                </w:tcPr>
                <w:p w14:paraId="54427714" w14:textId="406C80F9" w:rsidR="009D2335" w:rsidRPr="00B91A51" w:rsidRDefault="0057522A">
                  <w:pPr>
                    <w:pStyle w:val="Heading2"/>
                    <w:spacing w:before="0"/>
                    <w:rPr>
                      <w:color w:val="auto"/>
                    </w:rPr>
                  </w:pPr>
                  <w:bookmarkStart w:id="0" w:name="_Toc347752181"/>
                  <w:r w:rsidRPr="00B91A51">
                    <w:rPr>
                      <w:color w:val="auto"/>
                    </w:rPr>
                    <w:t>Who we are</w:t>
                  </w:r>
                  <w:bookmarkEnd w:id="0"/>
                  <w:r w:rsidR="00B91A51" w:rsidRPr="00B91A51">
                    <w:rPr>
                      <w:color w:val="auto"/>
                    </w:rPr>
                    <w:t>:</w:t>
                  </w:r>
                </w:p>
                <w:p w14:paraId="43F4BD31" w14:textId="77777777" w:rsidR="00B91A51" w:rsidRPr="00B91A51" w:rsidRDefault="00B91A51" w:rsidP="00B91A51">
                  <w:pPr>
                    <w:ind w:left="-5" w:right="8"/>
                    <w:rPr>
                      <w:color w:val="auto"/>
                    </w:rPr>
                  </w:pPr>
                  <w:r w:rsidRPr="00B91A51">
                    <w:rPr>
                      <w:color w:val="auto"/>
                    </w:rPr>
                    <w:t xml:space="preserve">The program of Little Big Steps, Inc. has been developed to meet the physical, mental, social, emotional &amp; creative needs of the individual child. The classroom environments encourage trust and independence. Our center promotes the development of the whole child through play. Activities in the classroom reflect our commitment to provide a developmentally appropriate experience for all children. We believe that children learn through active </w:t>
                  </w:r>
                  <w:proofErr w:type="gramStart"/>
                  <w:r w:rsidRPr="00B91A51">
                    <w:rPr>
                      <w:color w:val="auto"/>
                    </w:rPr>
                    <w:t>hands on</w:t>
                  </w:r>
                  <w:proofErr w:type="gramEnd"/>
                  <w:r w:rsidRPr="00B91A51">
                    <w:rPr>
                      <w:color w:val="auto"/>
                    </w:rPr>
                    <w:t xml:space="preserve"> involvement with materials, equipment &amp; activities. During active play, a child’s mind, body &amp; emotions develop, and true learning takes place.</w:t>
                  </w:r>
                </w:p>
                <w:p w14:paraId="1F0AD1E0" w14:textId="77777777" w:rsidR="00B91A51" w:rsidRPr="00B91A51" w:rsidRDefault="00B91A51" w:rsidP="00B91A51">
                  <w:pPr>
                    <w:ind w:left="-5" w:right="8"/>
                    <w:rPr>
                      <w:color w:val="auto"/>
                    </w:rPr>
                  </w:pPr>
                  <w:r w:rsidRPr="00B91A51">
                    <w:rPr>
                      <w:color w:val="auto"/>
                    </w:rPr>
                    <w:t>Our goal is to provide a stimulating, sensitive environment that supports the child’s social, emotional, physical &amp; cognitive growth. Children will learn to form positive, caring &amp; cooperative relationships by interacting with other children and our teachers. In doing this, the child will learn social skills that will last them a lifetime. Early Childhood play experiences effect learning and personal growth throughout life. Our main objective is to assist families in the task of providing the strong foundation for their child’s future development.</w:t>
                  </w:r>
                </w:p>
                <w:p w14:paraId="14DF1887" w14:textId="575F952D" w:rsidR="009D2335" w:rsidRPr="00B91A51" w:rsidRDefault="009D2335">
                  <w:pPr>
                    <w:rPr>
                      <w:color w:val="auto"/>
                    </w:rPr>
                  </w:pPr>
                </w:p>
                <w:p w14:paraId="3790D17B" w14:textId="7E345A0F" w:rsidR="009D2335" w:rsidRPr="00B91A51" w:rsidRDefault="0057522A" w:rsidP="00B91A51">
                  <w:pPr>
                    <w:pStyle w:val="Heading2"/>
                    <w:rPr>
                      <w:color w:val="auto"/>
                    </w:rPr>
                  </w:pPr>
                  <w:bookmarkStart w:id="1" w:name="_Toc347752182"/>
                  <w:r w:rsidRPr="00B91A51">
                    <w:rPr>
                      <w:color w:val="auto"/>
                    </w:rPr>
                    <w:t>Contact Us</w:t>
                  </w:r>
                  <w:bookmarkEnd w:id="1"/>
                </w:p>
                <w:sdt>
                  <w:sdtPr>
                    <w:rPr>
                      <w:color w:val="auto"/>
                      <w:sz w:val="22"/>
                      <w:szCs w:val="22"/>
                    </w:rPr>
                    <w:alias w:val="Company Address"/>
                    <w:tag w:val=""/>
                    <w:id w:val="-1057700626"/>
                    <w:placeholder>
                      <w:docPart w:val="65894376311B4101B769510E155FE678"/>
                    </w:placeholder>
                    <w:dataBinding w:prefixMappings="xmlns:ns0='http://schemas.microsoft.com/office/2006/coverPageProps' " w:xpath="/ns0:CoverPageProperties[1]/ns0:CompanyAddress[1]" w:storeItemID="{55AF091B-3C7A-41E3-B477-F2FDAA23CFDA}"/>
                    <w15:appearance w15:val="hidden"/>
                    <w:text w:multiLine="1"/>
                  </w:sdtPr>
                  <w:sdtContent>
                    <w:p w14:paraId="49C137FF" w14:textId="3B424C69" w:rsidR="009D2335" w:rsidRPr="00B91A51" w:rsidRDefault="00B91A51">
                      <w:pPr>
                        <w:rPr>
                          <w:color w:val="auto"/>
                          <w:sz w:val="22"/>
                          <w:szCs w:val="22"/>
                        </w:rPr>
                      </w:pPr>
                      <w:r w:rsidRPr="00B91A51">
                        <w:rPr>
                          <w:color w:val="auto"/>
                          <w:sz w:val="22"/>
                          <w:szCs w:val="22"/>
                        </w:rPr>
                        <w:t>71 North Mtn. Blvd</w:t>
                      </w:r>
                      <w:r w:rsidRPr="00B91A51">
                        <w:rPr>
                          <w:color w:val="auto"/>
                          <w:sz w:val="22"/>
                          <w:szCs w:val="22"/>
                        </w:rPr>
                        <w:br/>
                        <w:t>Mountain Top, PA 18707</w:t>
                      </w:r>
                    </w:p>
                  </w:sdtContent>
                </w:sdt>
                <w:p w14:paraId="148E0316" w14:textId="220473D0" w:rsidR="009D2335" w:rsidRPr="00B91A51" w:rsidRDefault="0057522A">
                  <w:pPr>
                    <w:pStyle w:val="ContactInfo"/>
                    <w:rPr>
                      <w:color w:val="auto"/>
                      <w:sz w:val="22"/>
                      <w:szCs w:val="22"/>
                    </w:rPr>
                  </w:pPr>
                  <w:r w:rsidRPr="00B91A51">
                    <w:rPr>
                      <w:color w:val="auto"/>
                      <w:sz w:val="22"/>
                      <w:szCs w:val="22"/>
                    </w:rPr>
                    <w:t xml:space="preserve">Phone: </w:t>
                  </w:r>
                  <w:r w:rsidR="00B91A51" w:rsidRPr="00B91A51">
                    <w:rPr>
                      <w:color w:val="auto"/>
                      <w:sz w:val="22"/>
                      <w:szCs w:val="22"/>
                    </w:rPr>
                    <w:t>(570) 261-4376</w:t>
                  </w:r>
                </w:p>
                <w:p w14:paraId="2719277A" w14:textId="23FCE3C9" w:rsidR="009D2335" w:rsidRPr="00B91A51" w:rsidRDefault="0057522A">
                  <w:pPr>
                    <w:pStyle w:val="ContactInfo"/>
                    <w:rPr>
                      <w:color w:val="auto"/>
                      <w:sz w:val="22"/>
                      <w:szCs w:val="22"/>
                    </w:rPr>
                  </w:pPr>
                  <w:r w:rsidRPr="00B91A51">
                    <w:rPr>
                      <w:color w:val="auto"/>
                      <w:sz w:val="22"/>
                      <w:szCs w:val="22"/>
                    </w:rPr>
                    <w:t xml:space="preserve">Email: </w:t>
                  </w:r>
                  <w:r w:rsidR="00B91A51" w:rsidRPr="00B91A51">
                    <w:rPr>
                      <w:color w:val="auto"/>
                      <w:sz w:val="22"/>
                      <w:szCs w:val="22"/>
                    </w:rPr>
                    <w:t>director@littlebigstepselc.com</w:t>
                  </w:r>
                </w:p>
                <w:p w14:paraId="0B0C4DEA" w14:textId="686E046F" w:rsidR="009D2335" w:rsidRDefault="0057522A">
                  <w:pPr>
                    <w:pStyle w:val="ContactInfo"/>
                  </w:pPr>
                  <w:r w:rsidRPr="00B91A51">
                    <w:rPr>
                      <w:color w:val="auto"/>
                      <w:sz w:val="22"/>
                      <w:szCs w:val="22"/>
                    </w:rPr>
                    <w:t xml:space="preserve">Web: </w:t>
                  </w:r>
                  <w:r w:rsidR="00B91A51" w:rsidRPr="00B91A51">
                    <w:rPr>
                      <w:color w:val="auto"/>
                      <w:sz w:val="22"/>
                      <w:szCs w:val="22"/>
                    </w:rPr>
                    <w:t>www.littlebigstepselc.com</w:t>
                  </w:r>
                </w:p>
              </w:tc>
            </w:tr>
            <w:tr w:rsidR="009D2335" w14:paraId="2882A13E" w14:textId="77777777" w:rsidTr="00B91A51">
              <w:trPr>
                <w:trHeight w:val="1842"/>
              </w:trPr>
              <w:tc>
                <w:tcPr>
                  <w:tcW w:w="5000" w:type="pct"/>
                  <w:vAlign w:val="bottom"/>
                </w:tcPr>
                <w:tbl>
                  <w:tblPr>
                    <w:tblW w:w="6736" w:type="dxa"/>
                    <w:tblInd w:w="4" w:type="dxa"/>
                    <w:tblCellMar>
                      <w:left w:w="0" w:type="dxa"/>
                      <w:right w:w="144" w:type="dxa"/>
                    </w:tblCellMar>
                    <w:tblLook w:val="04A0" w:firstRow="1" w:lastRow="0" w:firstColumn="1" w:lastColumn="0" w:noHBand="0" w:noVBand="1"/>
                    <w:tblDescription w:val="Logo and contact info"/>
                  </w:tblPr>
                  <w:tblGrid>
                    <w:gridCol w:w="1624"/>
                    <w:gridCol w:w="5112"/>
                  </w:tblGrid>
                  <w:tr w:rsidR="009D2335" w14:paraId="3D8C86EB" w14:textId="77777777" w:rsidTr="00B91A51">
                    <w:trPr>
                      <w:trHeight w:val="619"/>
                    </w:trPr>
                    <w:tc>
                      <w:tcPr>
                        <w:tcW w:w="1624" w:type="dxa"/>
                        <w:vAlign w:val="bottom"/>
                      </w:tcPr>
                      <w:p w14:paraId="44CB89F9" w14:textId="33990EAA" w:rsidR="009D2335" w:rsidRDefault="009D2335">
                        <w:pPr>
                          <w:pStyle w:val="NoSpacing"/>
                        </w:pPr>
                      </w:p>
                    </w:tc>
                    <w:tc>
                      <w:tcPr>
                        <w:tcW w:w="5112" w:type="dxa"/>
                        <w:vAlign w:val="bottom"/>
                      </w:tcPr>
                      <w:p w14:paraId="4F78E781" w14:textId="77777777" w:rsidR="009D2335" w:rsidRDefault="00000000">
                        <w:pPr>
                          <w:pStyle w:val="Heading4"/>
                        </w:pPr>
                        <w:sdt>
                          <w:sdtPr>
                            <w:alias w:val="Company Name"/>
                            <w:tag w:val=""/>
                            <w:id w:val="-352183792"/>
                            <w:placeholder>
                              <w:docPart w:val="26EBA3EFF3E940A8A95615A437B12D26"/>
                            </w:placeholder>
                            <w:showingPlcHdr/>
                            <w:dataBinding w:prefixMappings="xmlns:ns0='http://schemas.openxmlformats.org/officeDocument/2006/extended-properties' " w:xpath="/ns0:Properties[1]/ns0:Company[1]" w:storeItemID="{6668398D-A668-4E3E-A5EB-62B293D839F1}"/>
                            <w15:appearance w15:val="hidden"/>
                            <w:text/>
                          </w:sdtPr>
                          <w:sdtContent>
                            <w:r w:rsidR="0057522A">
                              <w:t>[Company Name]</w:t>
                            </w:r>
                          </w:sdtContent>
                        </w:sdt>
                      </w:p>
                      <w:sdt>
                        <w:sdtPr>
                          <w:alias w:val="Company Address"/>
                          <w:tag w:val=""/>
                          <w:id w:val="758407760"/>
                          <w:placeholder>
                            <w:docPart w:val="65894376311B4101B769510E155FE678"/>
                          </w:placeholder>
                          <w:dataBinding w:prefixMappings="xmlns:ns0='http://schemas.microsoft.com/office/2006/coverPageProps' " w:xpath="/ns0:CoverPageProperties[1]/ns0:CompanyAddress[1]" w:storeItemID="{55AF091B-3C7A-41E3-B477-F2FDAA23CFDA}"/>
                          <w15:appearance w15:val="hidden"/>
                          <w:text w:multiLine="1"/>
                        </w:sdtPr>
                        <w:sdtContent>
                          <w:p w14:paraId="6C5615BB" w14:textId="60665C02" w:rsidR="009D2335" w:rsidRDefault="00B91A51">
                            <w:pPr>
                              <w:pStyle w:val="NoSpacing"/>
                            </w:pPr>
                            <w:r>
                              <w:t>71 North Mtn. Blvd</w:t>
                            </w:r>
                            <w:r>
                              <w:br/>
                              <w:t>Mountain Top, PA 18707</w:t>
                            </w:r>
                          </w:p>
                        </w:sdtContent>
                      </w:sdt>
                    </w:tc>
                  </w:tr>
                </w:tbl>
                <w:p w14:paraId="5320B312" w14:textId="77777777" w:rsidR="009D2335" w:rsidRDefault="009D2335">
                  <w:pPr>
                    <w:pStyle w:val="NoSpacing"/>
                  </w:pPr>
                </w:p>
              </w:tc>
            </w:tr>
          </w:tbl>
          <w:p w14:paraId="367089FC" w14:textId="77777777" w:rsidR="009D2335" w:rsidRDefault="009D2335">
            <w:pPr>
              <w:pStyle w:val="NoSpacing"/>
            </w:pPr>
          </w:p>
        </w:tc>
        <w:tc>
          <w:tcPr>
            <w:tcW w:w="4" w:type="dxa"/>
          </w:tcPr>
          <w:p w14:paraId="166A66CF" w14:textId="77777777" w:rsidR="009D2335" w:rsidRDefault="009D2335">
            <w:pPr>
              <w:pStyle w:val="NoSpacing"/>
            </w:pPr>
          </w:p>
        </w:tc>
        <w:tc>
          <w:tcPr>
            <w:tcW w:w="4" w:type="dxa"/>
          </w:tcPr>
          <w:p w14:paraId="0AF6DA03" w14:textId="77777777" w:rsidR="009D2335" w:rsidRDefault="009D2335">
            <w:pPr>
              <w:pStyle w:val="NoSpacing"/>
            </w:pPr>
          </w:p>
        </w:tc>
        <w:tc>
          <w:tcPr>
            <w:tcW w:w="10315" w:type="dxa"/>
          </w:tcPr>
          <w:tbl>
            <w:tblPr>
              <w:tblpPr w:leftFromText="180" w:rightFromText="180" w:vertAnchor="page" w:horzAnchor="page" w:tblpX="2161" w:tblpY="181"/>
              <w:tblOverlap w:val="never"/>
              <w:tblW w:w="3213" w:type="pct"/>
              <w:tblCellMar>
                <w:left w:w="0" w:type="dxa"/>
                <w:right w:w="0" w:type="dxa"/>
              </w:tblCellMar>
              <w:tblLook w:val="04A0" w:firstRow="1" w:lastRow="0" w:firstColumn="1" w:lastColumn="0" w:noHBand="0" w:noVBand="1"/>
              <w:tblDescription w:val="Front cover layout"/>
            </w:tblPr>
            <w:tblGrid>
              <w:gridCol w:w="5287"/>
            </w:tblGrid>
            <w:tr w:rsidR="009D2335" w14:paraId="614DFB7F" w14:textId="77777777" w:rsidTr="00B91A51">
              <w:trPr>
                <w:trHeight w:val="3601"/>
              </w:trPr>
              <w:tc>
                <w:tcPr>
                  <w:tcW w:w="5000" w:type="pct"/>
                  <w:vAlign w:val="bottom"/>
                </w:tcPr>
                <w:p w14:paraId="04B517D8" w14:textId="77777777" w:rsidR="009D2335" w:rsidRDefault="00B91A51" w:rsidP="00B91A51">
                  <w:pPr>
                    <w:pStyle w:val="Title"/>
                    <w:jc w:val="center"/>
                    <w:rPr>
                      <w:sz w:val="20"/>
                      <w:szCs w:val="20"/>
                    </w:rPr>
                  </w:pPr>
                  <w:r w:rsidRPr="00B91A51">
                    <w:rPr>
                      <w:noProof/>
                      <w:sz w:val="20"/>
                      <w:szCs w:val="20"/>
                    </w:rPr>
                    <w:drawing>
                      <wp:inline distT="0" distB="0" distL="0" distR="0" wp14:anchorId="4BCB8BD3" wp14:editId="7090B420">
                        <wp:extent cx="3357198" cy="2264410"/>
                        <wp:effectExtent l="0" t="0" r="0" b="2540"/>
                        <wp:docPr id="3" name="Picture 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with medium confidence"/>
                                <pic:cNvPicPr/>
                              </pic:nvPicPr>
                              <pic:blipFill>
                                <a:blip r:embed="rId10"/>
                                <a:stretch>
                                  <a:fillRect/>
                                </a:stretch>
                              </pic:blipFill>
                              <pic:spPr>
                                <a:xfrm>
                                  <a:off x="0" y="0"/>
                                  <a:ext cx="3392388" cy="2288146"/>
                                </a:xfrm>
                                <a:prstGeom prst="rect">
                                  <a:avLst/>
                                </a:prstGeom>
                              </pic:spPr>
                            </pic:pic>
                          </a:graphicData>
                        </a:graphic>
                      </wp:inline>
                    </w:drawing>
                  </w:r>
                </w:p>
                <w:p w14:paraId="38B932D6" w14:textId="77777777" w:rsidR="00B91A51" w:rsidRDefault="00B91A51" w:rsidP="00B91A51">
                  <w:pPr>
                    <w:pStyle w:val="Title"/>
                    <w:jc w:val="center"/>
                    <w:rPr>
                      <w:sz w:val="20"/>
                      <w:szCs w:val="20"/>
                    </w:rPr>
                  </w:pPr>
                </w:p>
                <w:p w14:paraId="75AC22F2" w14:textId="77777777" w:rsidR="00B91A51" w:rsidRDefault="00B91A51" w:rsidP="00B91A51">
                  <w:pPr>
                    <w:pStyle w:val="Title"/>
                    <w:jc w:val="center"/>
                    <w:rPr>
                      <w:sz w:val="72"/>
                      <w:szCs w:val="72"/>
                    </w:rPr>
                  </w:pPr>
                </w:p>
                <w:p w14:paraId="62C6CA94" w14:textId="7DEE5231" w:rsidR="00DA3DDA" w:rsidRDefault="00DA3DDA" w:rsidP="00130D22">
                  <w:pPr>
                    <w:pStyle w:val="Title"/>
                    <w:rPr>
                      <w:b/>
                      <w:bCs/>
                      <w:color w:val="auto"/>
                      <w:sz w:val="72"/>
                      <w:szCs w:val="72"/>
                    </w:rPr>
                  </w:pPr>
                </w:p>
                <w:p w14:paraId="083F55B5" w14:textId="67885FB2" w:rsidR="005D1280" w:rsidRPr="00B91A51" w:rsidRDefault="005C2AB1" w:rsidP="005D1280">
                  <w:pPr>
                    <w:pStyle w:val="Title"/>
                    <w:jc w:val="center"/>
                    <w:rPr>
                      <w:b/>
                      <w:bCs/>
                      <w:color w:val="auto"/>
                      <w:sz w:val="72"/>
                      <w:szCs w:val="72"/>
                    </w:rPr>
                  </w:pPr>
                  <w:r>
                    <w:rPr>
                      <w:b/>
                      <w:bCs/>
                      <w:color w:val="auto"/>
                      <w:sz w:val="72"/>
                      <w:szCs w:val="72"/>
                    </w:rPr>
                    <w:t>TODDLERS</w:t>
                  </w:r>
                </w:p>
                <w:p w14:paraId="0443C5BA" w14:textId="77777777" w:rsidR="00B91A51" w:rsidRDefault="00B91A51" w:rsidP="00B91A51">
                  <w:pPr>
                    <w:pStyle w:val="Title"/>
                    <w:jc w:val="center"/>
                    <w:rPr>
                      <w:sz w:val="20"/>
                      <w:szCs w:val="20"/>
                    </w:rPr>
                  </w:pPr>
                </w:p>
                <w:p w14:paraId="3B164B27" w14:textId="3F7B9D06" w:rsidR="00B91A51" w:rsidRPr="00B91A51" w:rsidRDefault="00B91A51" w:rsidP="00B91A51">
                  <w:pPr>
                    <w:pStyle w:val="Title"/>
                    <w:jc w:val="center"/>
                    <w:rPr>
                      <w:sz w:val="20"/>
                      <w:szCs w:val="20"/>
                    </w:rPr>
                  </w:pPr>
                </w:p>
              </w:tc>
            </w:tr>
            <w:tr w:rsidR="009D2335" w14:paraId="5E23A6FD" w14:textId="77777777" w:rsidTr="00B91A51">
              <w:trPr>
                <w:trHeight w:val="3292"/>
              </w:trPr>
              <w:tc>
                <w:tcPr>
                  <w:tcW w:w="5000" w:type="pct"/>
                  <w:vAlign w:val="center"/>
                </w:tcPr>
                <w:p w14:paraId="77E741FB" w14:textId="77777777" w:rsidR="00B91A51" w:rsidRPr="00B91A51" w:rsidRDefault="00B91A51">
                  <w:pPr>
                    <w:rPr>
                      <w:sz w:val="44"/>
                      <w:szCs w:val="44"/>
                    </w:rPr>
                  </w:pPr>
                </w:p>
                <w:p w14:paraId="2B5E5D07" w14:textId="77777777" w:rsidR="009D2335" w:rsidRDefault="009D2335">
                  <w:pPr>
                    <w:pStyle w:val="NoSpacing"/>
                    <w:jc w:val="center"/>
                  </w:pPr>
                </w:p>
              </w:tc>
            </w:tr>
            <w:tr w:rsidR="009D2335" w14:paraId="424721CE" w14:textId="77777777" w:rsidTr="00B91A51">
              <w:trPr>
                <w:trHeight w:val="1485"/>
              </w:trPr>
              <w:tc>
                <w:tcPr>
                  <w:tcW w:w="5000" w:type="pct"/>
                </w:tcPr>
                <w:p w14:paraId="18CA22C3" w14:textId="77777777" w:rsidR="009D2335" w:rsidRDefault="00000000">
                  <w:pPr>
                    <w:pStyle w:val="Organization"/>
                  </w:pPr>
                  <w:sdt>
                    <w:sdtPr>
                      <w:alias w:val="Company Name"/>
                      <w:tag w:val=""/>
                      <w:id w:val="703292134"/>
                      <w:placeholder>
                        <w:docPart w:val="26EBA3EFF3E940A8A95615A437B12D26"/>
                      </w:placeholder>
                      <w:showingPlcHdr/>
                      <w:dataBinding w:prefixMappings="xmlns:ns0='http://schemas.openxmlformats.org/officeDocument/2006/extended-properties' " w:xpath="/ns0:Properties[1]/ns0:Company[1]" w:storeItemID="{6668398D-A668-4E3E-A5EB-62B293D839F1}"/>
                      <w15:appearance w15:val="hidden"/>
                      <w:text/>
                    </w:sdtPr>
                    <w:sdtContent>
                      <w:r w:rsidR="0057522A">
                        <w:t>[Company Name]</w:t>
                      </w:r>
                    </w:sdtContent>
                  </w:sdt>
                </w:p>
                <w:sdt>
                  <w:sdtPr>
                    <w:id w:val="-1219047643"/>
                    <w:placeholder>
                      <w:docPart w:val="A65102D9108740F1B5522ABB55855B00"/>
                    </w:placeholder>
                    <w:temporary/>
                    <w:showingPlcHdr/>
                    <w15:appearance w15:val="hidden"/>
                    <w:text/>
                  </w:sdtPr>
                  <w:sdtContent>
                    <w:p w14:paraId="1DA44711" w14:textId="77777777" w:rsidR="009D2335" w:rsidRDefault="0057522A">
                      <w:pPr>
                        <w:pStyle w:val="Subtitle"/>
                      </w:pPr>
                      <w:r>
                        <w:t>[Subtitle]</w:t>
                      </w:r>
                    </w:p>
                  </w:sdtContent>
                </w:sdt>
              </w:tc>
            </w:tr>
          </w:tbl>
          <w:p w14:paraId="3DE8B261" w14:textId="77777777" w:rsidR="009D2335" w:rsidRDefault="009D2335">
            <w:pPr>
              <w:pStyle w:val="NoSpacing"/>
            </w:pPr>
          </w:p>
        </w:tc>
      </w:tr>
    </w:tbl>
    <w:p w14:paraId="38A4B784" w14:textId="77777777" w:rsidR="009D2335" w:rsidRDefault="009D2335">
      <w:pPr>
        <w:pStyle w:val="NoSpacing"/>
      </w:pPr>
    </w:p>
    <w:tbl>
      <w:tblPr>
        <w:tblW w:w="0" w:type="auto"/>
        <w:tblCellMar>
          <w:left w:w="0" w:type="dxa"/>
          <w:right w:w="0" w:type="dxa"/>
        </w:tblCellMar>
        <w:tblLook w:val="04A0" w:firstRow="1" w:lastRow="0" w:firstColumn="1" w:lastColumn="0" w:noHBand="0" w:noVBand="1"/>
        <w:tblDescription w:val="Page layout for 2 interior booklet pages"/>
      </w:tblPr>
      <w:tblGrid>
        <w:gridCol w:w="6192"/>
        <w:gridCol w:w="864"/>
        <w:gridCol w:w="864"/>
        <w:gridCol w:w="6192"/>
      </w:tblGrid>
      <w:tr w:rsidR="009D2335" w14:paraId="5CE08322" w14:textId="77777777">
        <w:trPr>
          <w:trHeight w:hRule="exact" w:val="504"/>
        </w:trPr>
        <w:tc>
          <w:tcPr>
            <w:tcW w:w="6192" w:type="dxa"/>
            <w:vAlign w:val="bottom"/>
          </w:tcPr>
          <w:p w14:paraId="70EDFFCE" w14:textId="77777777" w:rsidR="009D2335" w:rsidRDefault="009D2335">
            <w:pPr>
              <w:pStyle w:val="NoSpacing"/>
              <w:rPr>
                <w:rStyle w:val="PageNumber"/>
              </w:rPr>
            </w:pPr>
          </w:p>
        </w:tc>
        <w:tc>
          <w:tcPr>
            <w:tcW w:w="864" w:type="dxa"/>
            <w:vAlign w:val="bottom"/>
          </w:tcPr>
          <w:p w14:paraId="757B6BB5" w14:textId="77777777" w:rsidR="009D2335" w:rsidRDefault="009D2335">
            <w:pPr>
              <w:pStyle w:val="NoSpacing"/>
            </w:pPr>
          </w:p>
        </w:tc>
        <w:tc>
          <w:tcPr>
            <w:tcW w:w="864" w:type="dxa"/>
            <w:vAlign w:val="bottom"/>
          </w:tcPr>
          <w:p w14:paraId="1ADFF1EC" w14:textId="77777777" w:rsidR="009D2335" w:rsidRDefault="009D2335">
            <w:pPr>
              <w:pStyle w:val="NoSpacing"/>
            </w:pPr>
          </w:p>
        </w:tc>
        <w:tc>
          <w:tcPr>
            <w:tcW w:w="6192" w:type="dxa"/>
            <w:vAlign w:val="bottom"/>
          </w:tcPr>
          <w:p w14:paraId="1C50A542" w14:textId="77777777" w:rsidR="009D2335" w:rsidRDefault="0057522A">
            <w:pPr>
              <w:pStyle w:val="NoSpacing"/>
              <w:jc w:val="right"/>
              <w:rPr>
                <w:rStyle w:val="PageNumber"/>
              </w:rPr>
            </w:pPr>
            <w:r>
              <w:rPr>
                <w:rStyle w:val="PageNumber"/>
              </w:rPr>
              <w:t>5</w:t>
            </w:r>
          </w:p>
        </w:tc>
      </w:tr>
    </w:tbl>
    <w:p w14:paraId="2C1384FF" w14:textId="77777777" w:rsidR="009D2335" w:rsidRDefault="009D2335">
      <w:pPr>
        <w:pStyle w:val="NoSpacing"/>
      </w:pPr>
    </w:p>
    <w:p w14:paraId="0B2CC2D0" w14:textId="77777777" w:rsidR="009D2335" w:rsidRDefault="009D2335">
      <w:pPr>
        <w:pStyle w:val="NoSpacing"/>
      </w:pPr>
    </w:p>
    <w:tbl>
      <w:tblPr>
        <w:tblW w:w="0" w:type="auto"/>
        <w:tblCellMar>
          <w:left w:w="0" w:type="dxa"/>
          <w:right w:w="0" w:type="dxa"/>
        </w:tblCellMar>
        <w:tblLook w:val="04A0" w:firstRow="1" w:lastRow="0" w:firstColumn="1" w:lastColumn="0" w:noHBand="0" w:noVBand="1"/>
        <w:tblDescription w:val="Page layout for 2 interior booklet pages"/>
      </w:tblPr>
      <w:tblGrid>
        <w:gridCol w:w="6192"/>
        <w:gridCol w:w="864"/>
        <w:gridCol w:w="864"/>
        <w:gridCol w:w="6192"/>
      </w:tblGrid>
      <w:tr w:rsidR="00F132E4" w:rsidRPr="00DA3DDA" w14:paraId="4D296A39" w14:textId="77777777">
        <w:trPr>
          <w:trHeight w:hRule="exact" w:val="9792"/>
        </w:trPr>
        <w:tc>
          <w:tcPr>
            <w:tcW w:w="6192" w:type="dxa"/>
          </w:tcPr>
          <w:p w14:paraId="65C678EA" w14:textId="71C01B60" w:rsidR="005C2AB1" w:rsidRDefault="00130D22" w:rsidP="005C2AB1">
            <w:pPr>
              <w:spacing w:after="0" w:line="240" w:lineRule="auto"/>
              <w:ind w:right="213"/>
              <w:jc w:val="both"/>
              <w:rPr>
                <w:rFonts w:ascii="Times New Roman" w:eastAsia="Calibri" w:hAnsi="Times New Roman" w:cs="Times New Roman"/>
                <w:color w:val="000000"/>
                <w:sz w:val="22"/>
                <w:szCs w:val="22"/>
                <w:lang w:eastAsia="en-US"/>
              </w:rPr>
            </w:pPr>
            <w:r w:rsidRPr="00130D22">
              <w:rPr>
                <w:rFonts w:ascii="Times New Roman" w:eastAsia="Calibri" w:hAnsi="Times New Roman" w:cs="Times New Roman"/>
                <w:color w:val="000000"/>
                <w:sz w:val="22"/>
                <w:szCs w:val="22"/>
                <w:lang w:eastAsia="en-US"/>
              </w:rPr>
              <w:lastRenderedPageBreak/>
              <w:t xml:space="preserve">Welcome to our Toddler Classroom! Our Toddler Classroom is home to our </w:t>
            </w:r>
            <w:proofErr w:type="gramStart"/>
            <w:r w:rsidRPr="00130D22">
              <w:rPr>
                <w:rFonts w:ascii="Times New Roman" w:eastAsia="Calibri" w:hAnsi="Times New Roman" w:cs="Times New Roman"/>
                <w:color w:val="000000"/>
                <w:sz w:val="22"/>
                <w:szCs w:val="22"/>
                <w:lang w:eastAsia="en-US"/>
              </w:rPr>
              <w:t>24-36 month old</w:t>
            </w:r>
            <w:proofErr w:type="gramEnd"/>
            <w:r w:rsidRPr="00130D22">
              <w:rPr>
                <w:rFonts w:ascii="Times New Roman" w:eastAsia="Calibri" w:hAnsi="Times New Roman" w:cs="Times New Roman"/>
                <w:color w:val="000000"/>
                <w:sz w:val="22"/>
                <w:szCs w:val="22"/>
                <w:lang w:eastAsia="en-US"/>
              </w:rPr>
              <w:t xml:space="preserve"> children and another step toward independence in many new areas. As your child has begun to become more social with his/her peers, this is the time when we will begin to teach children to resolve their conflicts using words. Your child's vocabulary is now increasing every day and will continue blossom as your child listens to many stories and learns new songs and finger plays. Your child will be introduced to the concept of learning centers and making his/her own choices about activities. Sand, water and discovery experiences will be provided </w:t>
            </w:r>
            <w:proofErr w:type="gramStart"/>
            <w:r w:rsidRPr="00130D22">
              <w:rPr>
                <w:rFonts w:ascii="Times New Roman" w:eastAsia="Calibri" w:hAnsi="Times New Roman" w:cs="Times New Roman"/>
                <w:color w:val="000000"/>
                <w:sz w:val="22"/>
                <w:szCs w:val="22"/>
                <w:lang w:eastAsia="en-US"/>
              </w:rPr>
              <w:t>daily</w:t>
            </w:r>
            <w:proofErr w:type="gramEnd"/>
            <w:r w:rsidRPr="00130D22">
              <w:rPr>
                <w:rFonts w:ascii="Times New Roman" w:eastAsia="Calibri" w:hAnsi="Times New Roman" w:cs="Times New Roman"/>
                <w:color w:val="000000"/>
                <w:sz w:val="22"/>
                <w:szCs w:val="22"/>
                <w:lang w:eastAsia="en-US"/>
              </w:rPr>
              <w:t xml:space="preserve"> and we will encourage your child to ask questions and make connections between old and new experiences</w:t>
            </w:r>
            <w:r>
              <w:rPr>
                <w:rFonts w:ascii="Times New Roman" w:eastAsia="Calibri" w:hAnsi="Times New Roman" w:cs="Times New Roman"/>
                <w:color w:val="000000"/>
                <w:sz w:val="22"/>
                <w:szCs w:val="22"/>
                <w:lang w:eastAsia="en-US"/>
              </w:rPr>
              <w:t>.</w:t>
            </w:r>
          </w:p>
          <w:p w14:paraId="71E71394" w14:textId="48E70F93" w:rsidR="00130D22" w:rsidRDefault="00130D22" w:rsidP="005C2AB1">
            <w:pPr>
              <w:spacing w:after="0" w:line="240" w:lineRule="auto"/>
              <w:ind w:right="213"/>
              <w:jc w:val="both"/>
              <w:rPr>
                <w:rFonts w:ascii="Times New Roman" w:eastAsia="Calibri" w:hAnsi="Times New Roman" w:cs="Times New Roman"/>
                <w:color w:val="000000"/>
                <w:sz w:val="22"/>
                <w:szCs w:val="22"/>
                <w:lang w:eastAsia="en-US"/>
              </w:rPr>
            </w:pPr>
          </w:p>
          <w:p w14:paraId="7B92B238" w14:textId="77777777" w:rsidR="00130D22" w:rsidRPr="00130D22" w:rsidRDefault="00130D22" w:rsidP="00130D22">
            <w:pPr>
              <w:spacing w:after="0" w:line="240" w:lineRule="auto"/>
              <w:ind w:right="213"/>
              <w:jc w:val="both"/>
              <w:rPr>
                <w:rFonts w:ascii="Times New Roman" w:eastAsia="Calibri" w:hAnsi="Times New Roman" w:cs="Times New Roman"/>
                <w:color w:val="000000"/>
                <w:sz w:val="22"/>
                <w:szCs w:val="22"/>
                <w:lang w:eastAsia="en-US"/>
              </w:rPr>
            </w:pPr>
            <w:r w:rsidRPr="00130D22">
              <w:rPr>
                <w:rFonts w:ascii="Times New Roman" w:eastAsia="Calibri" w:hAnsi="Times New Roman" w:cs="Times New Roman"/>
                <w:color w:val="000000"/>
                <w:sz w:val="22"/>
                <w:szCs w:val="22"/>
                <w:lang w:eastAsia="en-US"/>
              </w:rPr>
              <w:t xml:space="preserve">Please provide diapers or pull-ups (we will work with potty training if it is done at home), wipes and extra changes of clothes. Please dress your child in comfortable clothing that is easy to clean, as many of our experiences are "hands-on," and can be messy! Your child will also play outdoors or go for daily walks, so be sure to dress your child in appropriate outerwear, depending on the weather. We ask that you provide a crib sheet and blanket for rest time and your child is welcome to bring a comfort object such as a special blanket or stuffed animal to sleep with. We ask that your child leave other toys at home to avoid loss or damage. Your child's teacher will notify you ahead of time of special "share" days when he/she may bring something from home. Please send in several photos of your child and family, which will be used for comfort and for special projects throughout the year! Please label </w:t>
            </w:r>
            <w:proofErr w:type="gramStart"/>
            <w:r w:rsidRPr="00130D22">
              <w:rPr>
                <w:rFonts w:ascii="Times New Roman" w:eastAsia="Calibri" w:hAnsi="Times New Roman" w:cs="Times New Roman"/>
                <w:color w:val="000000"/>
                <w:sz w:val="22"/>
                <w:szCs w:val="22"/>
                <w:lang w:eastAsia="en-US"/>
              </w:rPr>
              <w:t>all of</w:t>
            </w:r>
            <w:proofErr w:type="gramEnd"/>
            <w:r w:rsidRPr="00130D22">
              <w:rPr>
                <w:rFonts w:ascii="Times New Roman" w:eastAsia="Calibri" w:hAnsi="Times New Roman" w:cs="Times New Roman"/>
                <w:color w:val="000000"/>
                <w:sz w:val="22"/>
                <w:szCs w:val="22"/>
                <w:lang w:eastAsia="en-US"/>
              </w:rPr>
              <w:t xml:space="preserve"> your child's clothing and belongings to avoid loss or confusion.</w:t>
            </w:r>
          </w:p>
          <w:p w14:paraId="634D4926" w14:textId="45CC1570" w:rsidR="00130D22" w:rsidRPr="005C2AB1" w:rsidRDefault="00130D22" w:rsidP="00130D22">
            <w:pPr>
              <w:spacing w:after="0" w:line="240" w:lineRule="auto"/>
              <w:ind w:right="213"/>
              <w:jc w:val="both"/>
              <w:rPr>
                <w:rFonts w:ascii="Times New Roman" w:eastAsia="Calibri" w:hAnsi="Times New Roman" w:cs="Times New Roman"/>
                <w:color w:val="000000"/>
                <w:sz w:val="22"/>
                <w:szCs w:val="22"/>
                <w:lang w:eastAsia="en-US"/>
              </w:rPr>
            </w:pPr>
            <w:r w:rsidRPr="00130D22">
              <w:rPr>
                <w:rFonts w:ascii="Times New Roman" w:eastAsia="Calibri" w:hAnsi="Times New Roman" w:cs="Times New Roman"/>
                <w:color w:val="000000"/>
                <w:sz w:val="22"/>
                <w:szCs w:val="22"/>
                <w:lang w:eastAsia="en-US"/>
              </w:rPr>
              <w:t>Although this is an exciting time for your child, it is also a period of transition. You may observe behaviors in your child that are of concern, such as crying, resistance to come to school or difficulty separating from you. These are normal reactions and will pass as your child becomes comfortable with his/her new teachers and classroom!</w:t>
            </w:r>
          </w:p>
          <w:p w14:paraId="28B10813" w14:textId="3FA9618D" w:rsidR="00F132E4" w:rsidRPr="005C2AB1" w:rsidRDefault="005C2AB1" w:rsidP="005C2AB1">
            <w:pPr>
              <w:spacing w:after="0"/>
              <w:ind w:left="-1440" w:right="163"/>
              <w:rPr>
                <w:rFonts w:ascii="Times New Roman" w:hAnsi="Times New Roman" w:cs="Times New Roman"/>
                <w:color w:val="auto"/>
                <w:sz w:val="24"/>
                <w:szCs w:val="24"/>
              </w:rPr>
            </w:pPr>
            <w:r w:rsidRPr="005C2AB1">
              <w:rPr>
                <w:rFonts w:ascii="Times New Roman" w:eastAsia="Calibri" w:hAnsi="Times New Roman" w:cs="Times New Roman"/>
                <w:color w:val="000000"/>
                <w:sz w:val="22"/>
                <w:szCs w:val="22"/>
                <w:lang w:eastAsia="en-US"/>
              </w:rPr>
              <w:t xml:space="preserve">Although this is </w:t>
            </w:r>
          </w:p>
          <w:p w14:paraId="3A1F54CE" w14:textId="2FB9BB0C" w:rsidR="00F132E4" w:rsidRPr="001E61A9" w:rsidRDefault="00F132E4" w:rsidP="00F132E4">
            <w:pPr>
              <w:rPr>
                <w:rFonts w:ascii="Times New Roman" w:hAnsi="Times New Roman" w:cs="Times New Roman"/>
                <w:color w:val="auto"/>
                <w:sz w:val="22"/>
                <w:szCs w:val="22"/>
              </w:rPr>
            </w:pPr>
          </w:p>
        </w:tc>
        <w:tc>
          <w:tcPr>
            <w:tcW w:w="864" w:type="dxa"/>
          </w:tcPr>
          <w:p w14:paraId="5F053F25" w14:textId="77777777" w:rsidR="00F132E4" w:rsidRPr="001E61A9" w:rsidRDefault="00F132E4" w:rsidP="00F132E4">
            <w:pPr>
              <w:pStyle w:val="NoSpacing"/>
              <w:rPr>
                <w:rFonts w:ascii="Times New Roman" w:hAnsi="Times New Roman" w:cs="Times New Roman"/>
                <w:color w:val="auto"/>
                <w:sz w:val="22"/>
                <w:szCs w:val="22"/>
              </w:rPr>
            </w:pPr>
          </w:p>
        </w:tc>
        <w:tc>
          <w:tcPr>
            <w:tcW w:w="864" w:type="dxa"/>
          </w:tcPr>
          <w:p w14:paraId="67546640" w14:textId="77777777" w:rsidR="00F132E4" w:rsidRPr="00965B74" w:rsidRDefault="00F132E4" w:rsidP="00F132E4">
            <w:pPr>
              <w:pStyle w:val="NoSpacing"/>
              <w:rPr>
                <w:rFonts w:ascii="Times New Roman" w:hAnsi="Times New Roman" w:cs="Times New Roman"/>
                <w:color w:val="auto"/>
                <w:szCs w:val="14"/>
              </w:rPr>
            </w:pPr>
          </w:p>
        </w:tc>
        <w:tc>
          <w:tcPr>
            <w:tcW w:w="6192" w:type="dxa"/>
          </w:tcPr>
          <w:p w14:paraId="3E3A586B" w14:textId="0E1DACB2" w:rsidR="00DA3DDA" w:rsidRPr="00965B74" w:rsidRDefault="00DA3DDA" w:rsidP="00DA3DDA">
            <w:pPr>
              <w:spacing w:after="0"/>
              <w:rPr>
                <w:rFonts w:ascii="Times New Roman" w:hAnsi="Times New Roman" w:cs="Times New Roman"/>
                <w:b/>
                <w:bCs/>
                <w:color w:val="auto"/>
                <w:sz w:val="22"/>
                <w:szCs w:val="16"/>
                <w:u w:val="single"/>
              </w:rPr>
            </w:pPr>
            <w:r w:rsidRPr="00965B74">
              <w:rPr>
                <w:rFonts w:ascii="Times New Roman" w:hAnsi="Times New Roman" w:cs="Times New Roman"/>
                <w:b/>
                <w:bCs/>
                <w:color w:val="auto"/>
                <w:sz w:val="22"/>
                <w:szCs w:val="16"/>
                <w:u w:val="single"/>
              </w:rPr>
              <w:t>Social &amp; Emotional Development:</w:t>
            </w:r>
          </w:p>
          <w:p w14:paraId="2E02B4EC" w14:textId="3EF1B13B" w:rsidR="005C2AB1" w:rsidRPr="005C2AB1" w:rsidRDefault="00130D22" w:rsidP="00494FD6">
            <w:pPr>
              <w:pStyle w:val="ListParagraph"/>
              <w:numPr>
                <w:ilvl w:val="0"/>
                <w:numId w:val="18"/>
              </w:numPr>
              <w:spacing w:line="240" w:lineRule="auto"/>
              <w:rPr>
                <w:rFonts w:ascii="Times New Roman" w:hAnsi="Times New Roman" w:cs="Times New Roman"/>
                <w:color w:val="auto"/>
                <w:sz w:val="22"/>
                <w:szCs w:val="16"/>
              </w:rPr>
            </w:pPr>
            <w:r>
              <w:rPr>
                <w:rFonts w:ascii="Times New Roman" w:hAnsi="Times New Roman" w:cs="Times New Roman"/>
                <w:color w:val="auto"/>
                <w:sz w:val="22"/>
                <w:szCs w:val="16"/>
              </w:rPr>
              <w:t>Tell a friend “NO!” when they try to take a toy</w:t>
            </w:r>
          </w:p>
          <w:p w14:paraId="3F8F5CA8" w14:textId="50EA2EA5" w:rsidR="005C2AB1" w:rsidRPr="005C2AB1" w:rsidRDefault="00130D22" w:rsidP="00494FD6">
            <w:pPr>
              <w:pStyle w:val="ListParagraph"/>
              <w:numPr>
                <w:ilvl w:val="0"/>
                <w:numId w:val="18"/>
              </w:numPr>
              <w:spacing w:line="240" w:lineRule="auto"/>
              <w:rPr>
                <w:rFonts w:ascii="Times New Roman" w:hAnsi="Times New Roman" w:cs="Times New Roman"/>
                <w:color w:val="auto"/>
                <w:sz w:val="22"/>
                <w:szCs w:val="16"/>
              </w:rPr>
            </w:pPr>
            <w:r>
              <w:rPr>
                <w:rFonts w:ascii="Times New Roman" w:hAnsi="Times New Roman" w:cs="Times New Roman"/>
                <w:color w:val="auto"/>
                <w:sz w:val="22"/>
                <w:szCs w:val="16"/>
              </w:rPr>
              <w:t>Blow kisses to family at the window</w:t>
            </w:r>
          </w:p>
          <w:p w14:paraId="2E6D108A" w14:textId="7E070823" w:rsidR="005C2AB1" w:rsidRPr="005C2AB1" w:rsidRDefault="00130D22" w:rsidP="00494FD6">
            <w:pPr>
              <w:pStyle w:val="ListParagraph"/>
              <w:numPr>
                <w:ilvl w:val="0"/>
                <w:numId w:val="18"/>
              </w:numPr>
              <w:spacing w:line="240" w:lineRule="auto"/>
              <w:rPr>
                <w:rFonts w:ascii="Times New Roman" w:hAnsi="Times New Roman" w:cs="Times New Roman"/>
                <w:color w:val="auto"/>
                <w:sz w:val="22"/>
                <w:szCs w:val="16"/>
              </w:rPr>
            </w:pPr>
            <w:r>
              <w:rPr>
                <w:rFonts w:ascii="Times New Roman" w:hAnsi="Times New Roman" w:cs="Times New Roman"/>
                <w:color w:val="auto"/>
                <w:sz w:val="22"/>
                <w:szCs w:val="16"/>
              </w:rPr>
              <w:t>Comfort a child who is having a difficult time</w:t>
            </w:r>
          </w:p>
          <w:p w14:paraId="66F1030B" w14:textId="4522FD5B" w:rsidR="00494FD6" w:rsidRPr="00494FD6" w:rsidRDefault="00130D22" w:rsidP="00494FD6">
            <w:pPr>
              <w:pStyle w:val="ListParagraph"/>
              <w:numPr>
                <w:ilvl w:val="0"/>
                <w:numId w:val="18"/>
              </w:numPr>
              <w:spacing w:after="0" w:line="240" w:lineRule="auto"/>
              <w:rPr>
                <w:rFonts w:ascii="Times New Roman" w:hAnsi="Times New Roman" w:cs="Times New Roman"/>
                <w:b/>
                <w:bCs/>
                <w:color w:val="auto"/>
                <w:sz w:val="22"/>
                <w:szCs w:val="16"/>
                <w:u w:val="single"/>
              </w:rPr>
            </w:pPr>
            <w:r>
              <w:rPr>
                <w:rFonts w:ascii="Times New Roman" w:hAnsi="Times New Roman" w:cs="Times New Roman"/>
                <w:color w:val="auto"/>
                <w:sz w:val="22"/>
                <w:szCs w:val="16"/>
              </w:rPr>
              <w:t>Reach out to engage other children to play</w:t>
            </w:r>
          </w:p>
          <w:p w14:paraId="7B005A70" w14:textId="77777777" w:rsidR="00494FD6" w:rsidRDefault="00494FD6" w:rsidP="00494FD6">
            <w:pPr>
              <w:spacing w:after="0"/>
              <w:rPr>
                <w:rFonts w:ascii="Times New Roman" w:hAnsi="Times New Roman" w:cs="Times New Roman"/>
                <w:b/>
                <w:bCs/>
                <w:color w:val="auto"/>
                <w:sz w:val="22"/>
                <w:szCs w:val="16"/>
                <w:u w:val="single"/>
              </w:rPr>
            </w:pPr>
          </w:p>
          <w:p w14:paraId="269699DB" w14:textId="77777777" w:rsidR="00494FD6" w:rsidRPr="00494FD6" w:rsidRDefault="00494FD6" w:rsidP="00494FD6">
            <w:pPr>
              <w:spacing w:after="0"/>
              <w:rPr>
                <w:rFonts w:ascii="Times New Roman" w:hAnsi="Times New Roman" w:cs="Times New Roman"/>
                <w:b/>
                <w:bCs/>
                <w:color w:val="auto"/>
                <w:sz w:val="22"/>
                <w:szCs w:val="16"/>
                <w:u w:val="single"/>
              </w:rPr>
            </w:pPr>
            <w:r w:rsidRPr="00494FD6">
              <w:rPr>
                <w:rFonts w:ascii="Times New Roman" w:hAnsi="Times New Roman" w:cs="Times New Roman"/>
                <w:b/>
                <w:bCs/>
                <w:color w:val="auto"/>
                <w:sz w:val="22"/>
                <w:szCs w:val="16"/>
                <w:u w:val="single"/>
              </w:rPr>
              <w:t>Language &amp; Literacy Development:</w:t>
            </w:r>
          </w:p>
          <w:p w14:paraId="7A9939A7" w14:textId="2996DF3D" w:rsidR="00494FD6" w:rsidRPr="00494FD6" w:rsidRDefault="00130D22" w:rsidP="00494FD6">
            <w:pPr>
              <w:numPr>
                <w:ilvl w:val="0"/>
                <w:numId w:val="16"/>
              </w:numPr>
              <w:spacing w:after="9" w:line="240" w:lineRule="auto"/>
              <w:contextualSpacing/>
              <w:rPr>
                <w:rFonts w:ascii="Times New Roman" w:hAnsi="Times New Roman" w:cs="Times New Roman"/>
                <w:color w:val="auto"/>
                <w:sz w:val="22"/>
                <w:szCs w:val="16"/>
              </w:rPr>
            </w:pPr>
            <w:r>
              <w:rPr>
                <w:rFonts w:ascii="Times New Roman" w:hAnsi="Times New Roman" w:cs="Times New Roman"/>
                <w:color w:val="auto"/>
                <w:sz w:val="22"/>
                <w:szCs w:val="16"/>
              </w:rPr>
              <w:t>Practice songs &amp; finger plays</w:t>
            </w:r>
          </w:p>
          <w:p w14:paraId="6345A65D" w14:textId="01934784" w:rsidR="00494FD6" w:rsidRPr="00494FD6" w:rsidRDefault="00130D22" w:rsidP="00494FD6">
            <w:pPr>
              <w:numPr>
                <w:ilvl w:val="0"/>
                <w:numId w:val="16"/>
              </w:numPr>
              <w:spacing w:after="30" w:line="240" w:lineRule="auto"/>
              <w:contextualSpacing/>
              <w:rPr>
                <w:rFonts w:ascii="Times New Roman" w:hAnsi="Times New Roman" w:cs="Times New Roman"/>
                <w:color w:val="auto"/>
                <w:sz w:val="22"/>
                <w:szCs w:val="16"/>
              </w:rPr>
            </w:pPr>
            <w:r>
              <w:rPr>
                <w:rFonts w:ascii="Times New Roman" w:hAnsi="Times New Roman" w:cs="Times New Roman"/>
                <w:color w:val="auto"/>
                <w:sz w:val="22"/>
                <w:szCs w:val="16"/>
              </w:rPr>
              <w:t>Listen to stories</w:t>
            </w:r>
          </w:p>
          <w:p w14:paraId="020C30CE" w14:textId="571D2D68" w:rsidR="00494FD6" w:rsidRPr="00494FD6" w:rsidRDefault="00130D22" w:rsidP="00494FD6">
            <w:pPr>
              <w:numPr>
                <w:ilvl w:val="0"/>
                <w:numId w:val="16"/>
              </w:numPr>
              <w:spacing w:after="8" w:line="240" w:lineRule="auto"/>
              <w:contextualSpacing/>
              <w:rPr>
                <w:rFonts w:ascii="Times New Roman" w:hAnsi="Times New Roman" w:cs="Times New Roman"/>
                <w:color w:val="auto"/>
                <w:sz w:val="22"/>
                <w:szCs w:val="16"/>
              </w:rPr>
            </w:pPr>
            <w:r>
              <w:rPr>
                <w:rFonts w:ascii="Times New Roman" w:hAnsi="Times New Roman" w:cs="Times New Roman"/>
                <w:color w:val="auto"/>
                <w:sz w:val="22"/>
                <w:szCs w:val="16"/>
              </w:rPr>
              <w:t>Say “please” and “thank you” at lunchtime</w:t>
            </w:r>
          </w:p>
          <w:p w14:paraId="28B8FB58" w14:textId="2B6533CD" w:rsidR="00494FD6" w:rsidRPr="00494FD6" w:rsidRDefault="00130D22" w:rsidP="00494FD6">
            <w:pPr>
              <w:numPr>
                <w:ilvl w:val="0"/>
                <w:numId w:val="16"/>
              </w:numPr>
              <w:spacing w:after="320" w:line="240" w:lineRule="auto"/>
              <w:contextualSpacing/>
              <w:rPr>
                <w:rFonts w:ascii="Times New Roman" w:hAnsi="Times New Roman" w:cs="Times New Roman"/>
                <w:color w:val="auto"/>
                <w:sz w:val="22"/>
                <w:szCs w:val="16"/>
              </w:rPr>
            </w:pPr>
            <w:r>
              <w:rPr>
                <w:rFonts w:ascii="Times New Roman" w:hAnsi="Times New Roman" w:cs="Times New Roman"/>
                <w:color w:val="auto"/>
                <w:sz w:val="22"/>
                <w:szCs w:val="16"/>
              </w:rPr>
              <w:t>Talk on a toy phone to family</w:t>
            </w:r>
          </w:p>
          <w:p w14:paraId="2A27CC8C" w14:textId="77777777" w:rsidR="00BE10A4" w:rsidRDefault="00BE10A4" w:rsidP="00BE10A4">
            <w:pPr>
              <w:spacing w:after="8"/>
              <w:rPr>
                <w:rFonts w:ascii="Times New Roman" w:hAnsi="Times New Roman" w:cs="Times New Roman"/>
                <w:b/>
                <w:bCs/>
                <w:color w:val="auto"/>
                <w:sz w:val="22"/>
                <w:szCs w:val="16"/>
                <w:u w:val="single"/>
              </w:rPr>
            </w:pPr>
          </w:p>
          <w:p w14:paraId="1AEBB91A" w14:textId="77777777" w:rsidR="00494FD6" w:rsidRPr="00494FD6" w:rsidRDefault="00494FD6" w:rsidP="00494FD6">
            <w:pPr>
              <w:spacing w:after="8"/>
              <w:ind w:left="7"/>
              <w:rPr>
                <w:rFonts w:ascii="Times New Roman" w:hAnsi="Times New Roman" w:cs="Times New Roman"/>
                <w:b/>
                <w:bCs/>
                <w:color w:val="auto"/>
                <w:sz w:val="22"/>
                <w:szCs w:val="16"/>
                <w:u w:val="single"/>
              </w:rPr>
            </w:pPr>
            <w:r w:rsidRPr="00494FD6">
              <w:rPr>
                <w:rFonts w:ascii="Times New Roman" w:hAnsi="Times New Roman" w:cs="Times New Roman"/>
                <w:b/>
                <w:bCs/>
                <w:color w:val="auto"/>
                <w:sz w:val="22"/>
                <w:szCs w:val="16"/>
                <w:u w:val="single"/>
              </w:rPr>
              <w:t>Cognitive Development:</w:t>
            </w:r>
          </w:p>
          <w:p w14:paraId="6028CB99" w14:textId="4F8FEB84" w:rsidR="00494FD6" w:rsidRPr="00494FD6" w:rsidRDefault="00130D22" w:rsidP="00494FD6">
            <w:pPr>
              <w:numPr>
                <w:ilvl w:val="0"/>
                <w:numId w:val="12"/>
              </w:numPr>
              <w:spacing w:after="0" w:line="240" w:lineRule="auto"/>
              <w:contextualSpacing/>
              <w:rPr>
                <w:rFonts w:ascii="Times New Roman" w:hAnsi="Times New Roman" w:cs="Times New Roman"/>
                <w:color w:val="auto"/>
                <w:sz w:val="22"/>
                <w:szCs w:val="16"/>
              </w:rPr>
            </w:pPr>
            <w:r>
              <w:rPr>
                <w:rFonts w:ascii="Times New Roman" w:hAnsi="Times New Roman" w:cs="Times New Roman"/>
                <w:color w:val="auto"/>
                <w:sz w:val="22"/>
                <w:szCs w:val="16"/>
              </w:rPr>
              <w:t>Pour water from a cup in the water table</w:t>
            </w:r>
          </w:p>
          <w:p w14:paraId="18178C6B" w14:textId="7B353709" w:rsidR="00494FD6" w:rsidRPr="00494FD6" w:rsidRDefault="00130D22" w:rsidP="00494FD6">
            <w:pPr>
              <w:numPr>
                <w:ilvl w:val="0"/>
                <w:numId w:val="12"/>
              </w:numPr>
              <w:spacing w:after="0" w:line="240" w:lineRule="auto"/>
              <w:rPr>
                <w:rFonts w:ascii="Times New Roman" w:hAnsi="Times New Roman" w:cs="Times New Roman"/>
                <w:color w:val="auto"/>
                <w:sz w:val="22"/>
                <w:szCs w:val="16"/>
              </w:rPr>
            </w:pPr>
            <w:r>
              <w:rPr>
                <w:rFonts w:ascii="Times New Roman" w:hAnsi="Times New Roman" w:cs="Times New Roman"/>
                <w:color w:val="auto"/>
                <w:sz w:val="22"/>
                <w:szCs w:val="16"/>
              </w:rPr>
              <w:t>Bury an object in sand and then dig it up</w:t>
            </w:r>
          </w:p>
          <w:p w14:paraId="5A72A48F" w14:textId="48A7908F" w:rsidR="00494FD6" w:rsidRPr="00494FD6" w:rsidRDefault="00130D22" w:rsidP="00494FD6">
            <w:pPr>
              <w:numPr>
                <w:ilvl w:val="0"/>
                <w:numId w:val="12"/>
              </w:numPr>
              <w:spacing w:after="0" w:line="240" w:lineRule="auto"/>
              <w:rPr>
                <w:rFonts w:ascii="Times New Roman" w:hAnsi="Times New Roman" w:cs="Times New Roman"/>
                <w:color w:val="auto"/>
                <w:sz w:val="22"/>
                <w:szCs w:val="16"/>
              </w:rPr>
            </w:pPr>
            <w:r>
              <w:rPr>
                <w:rFonts w:ascii="Times New Roman" w:hAnsi="Times New Roman" w:cs="Times New Roman"/>
                <w:color w:val="auto"/>
                <w:sz w:val="22"/>
                <w:szCs w:val="16"/>
              </w:rPr>
              <w:t>Use different materials to paint</w:t>
            </w:r>
          </w:p>
          <w:p w14:paraId="7B1FEAEC" w14:textId="51E32752" w:rsidR="00494FD6" w:rsidRPr="00494FD6" w:rsidRDefault="00C830E5" w:rsidP="00494FD6">
            <w:pPr>
              <w:numPr>
                <w:ilvl w:val="0"/>
                <w:numId w:val="12"/>
              </w:numPr>
              <w:spacing w:after="270" w:line="240" w:lineRule="auto"/>
              <w:rPr>
                <w:rFonts w:ascii="Times New Roman" w:hAnsi="Times New Roman" w:cs="Times New Roman"/>
                <w:color w:val="auto"/>
                <w:sz w:val="22"/>
                <w:szCs w:val="16"/>
              </w:rPr>
            </w:pPr>
            <w:r>
              <w:rPr>
                <w:rFonts w:ascii="Times New Roman" w:hAnsi="Times New Roman" w:cs="Times New Roman"/>
                <w:color w:val="auto"/>
                <w:sz w:val="22"/>
                <w:szCs w:val="16"/>
              </w:rPr>
              <w:t>Pour ingredients into a bowl to make Jell-O</w:t>
            </w:r>
          </w:p>
          <w:p w14:paraId="12844BEF" w14:textId="77777777" w:rsidR="00494FD6" w:rsidRPr="00494FD6" w:rsidRDefault="00494FD6" w:rsidP="00494FD6">
            <w:pPr>
              <w:spacing w:after="0"/>
              <w:ind w:left="36"/>
              <w:rPr>
                <w:rFonts w:ascii="Times New Roman" w:hAnsi="Times New Roman" w:cs="Times New Roman"/>
                <w:b/>
                <w:bCs/>
                <w:color w:val="auto"/>
                <w:sz w:val="22"/>
                <w:szCs w:val="16"/>
                <w:u w:val="single"/>
              </w:rPr>
            </w:pPr>
            <w:r w:rsidRPr="00494FD6">
              <w:rPr>
                <w:rFonts w:ascii="Times New Roman" w:hAnsi="Times New Roman" w:cs="Times New Roman"/>
                <w:b/>
                <w:bCs/>
                <w:color w:val="auto"/>
                <w:sz w:val="22"/>
                <w:szCs w:val="16"/>
                <w:u w:val="single"/>
              </w:rPr>
              <w:t>Physical Development:</w:t>
            </w:r>
          </w:p>
          <w:p w14:paraId="7861CE63" w14:textId="77777777" w:rsidR="00494FD6" w:rsidRPr="00494FD6" w:rsidRDefault="00494FD6" w:rsidP="00494FD6">
            <w:pPr>
              <w:numPr>
                <w:ilvl w:val="0"/>
                <w:numId w:val="19"/>
              </w:numPr>
              <w:spacing w:after="0" w:line="252" w:lineRule="auto"/>
              <w:contextualSpacing/>
              <w:jc w:val="both"/>
              <w:rPr>
                <w:rFonts w:ascii="Times New Roman" w:hAnsi="Times New Roman" w:cs="Times New Roman"/>
                <w:color w:val="auto"/>
                <w:sz w:val="22"/>
                <w:szCs w:val="16"/>
              </w:rPr>
            </w:pPr>
            <w:r w:rsidRPr="00494FD6">
              <w:rPr>
                <w:rFonts w:ascii="Times New Roman" w:hAnsi="Times New Roman" w:cs="Times New Roman"/>
                <w:color w:val="auto"/>
                <w:sz w:val="22"/>
                <w:szCs w:val="16"/>
              </w:rPr>
              <w:t>Crawl through a tunnel</w:t>
            </w:r>
          </w:p>
          <w:p w14:paraId="5B379F81" w14:textId="7A53E26B" w:rsidR="00494FD6" w:rsidRPr="00494FD6" w:rsidRDefault="00C830E5" w:rsidP="00494FD6">
            <w:pPr>
              <w:numPr>
                <w:ilvl w:val="0"/>
                <w:numId w:val="19"/>
              </w:numPr>
              <w:spacing w:after="6" w:line="236" w:lineRule="auto"/>
              <w:contextualSpacing/>
              <w:rPr>
                <w:rFonts w:ascii="Times New Roman" w:hAnsi="Times New Roman" w:cs="Times New Roman"/>
                <w:color w:val="auto"/>
                <w:sz w:val="22"/>
                <w:szCs w:val="16"/>
              </w:rPr>
            </w:pPr>
            <w:r>
              <w:rPr>
                <w:rFonts w:ascii="Times New Roman" w:hAnsi="Times New Roman" w:cs="Times New Roman"/>
                <w:color w:val="auto"/>
                <w:sz w:val="22"/>
                <w:szCs w:val="16"/>
              </w:rPr>
              <w:t>Climb steps or ramp</w:t>
            </w:r>
          </w:p>
          <w:p w14:paraId="7FEEF54C" w14:textId="6027F445" w:rsidR="00494FD6" w:rsidRPr="00494FD6" w:rsidRDefault="00C830E5" w:rsidP="00494FD6">
            <w:pPr>
              <w:numPr>
                <w:ilvl w:val="0"/>
                <w:numId w:val="19"/>
              </w:numPr>
              <w:spacing w:after="0" w:line="234" w:lineRule="auto"/>
              <w:contextualSpacing/>
              <w:rPr>
                <w:rFonts w:ascii="Times New Roman" w:hAnsi="Times New Roman" w:cs="Times New Roman"/>
                <w:color w:val="auto"/>
                <w:sz w:val="22"/>
                <w:szCs w:val="16"/>
              </w:rPr>
            </w:pPr>
            <w:r>
              <w:rPr>
                <w:rFonts w:ascii="Times New Roman" w:hAnsi="Times New Roman" w:cs="Times New Roman"/>
                <w:color w:val="auto"/>
                <w:sz w:val="22"/>
                <w:szCs w:val="16"/>
              </w:rPr>
              <w:t>Ride/steer toy cars and trucks</w:t>
            </w:r>
          </w:p>
          <w:p w14:paraId="49BF5B96" w14:textId="11E11FDB" w:rsidR="00F132E4" w:rsidRPr="00965B74" w:rsidRDefault="00C830E5" w:rsidP="00494FD6">
            <w:pPr>
              <w:pStyle w:val="ListParagraph"/>
              <w:numPr>
                <w:ilvl w:val="0"/>
                <w:numId w:val="19"/>
              </w:numPr>
              <w:rPr>
                <w:rFonts w:ascii="Times New Roman" w:hAnsi="Times New Roman" w:cs="Times New Roman"/>
                <w:color w:val="auto"/>
                <w:sz w:val="22"/>
                <w:szCs w:val="16"/>
              </w:rPr>
            </w:pPr>
            <w:r>
              <w:rPr>
                <w:rFonts w:ascii="Times New Roman" w:hAnsi="Times New Roman" w:cs="Times New Roman"/>
                <w:color w:val="auto"/>
                <w:sz w:val="22"/>
                <w:szCs w:val="16"/>
              </w:rPr>
              <w:t>Go for a walk</w:t>
            </w:r>
          </w:p>
        </w:tc>
      </w:tr>
    </w:tbl>
    <w:p w14:paraId="6830D9C1" w14:textId="77777777" w:rsidR="009D2335" w:rsidRDefault="009D2335">
      <w:pPr>
        <w:pStyle w:val="NoSpacing"/>
      </w:pPr>
    </w:p>
    <w:sectPr w:rsidR="009D2335">
      <w:pgSz w:w="15840" w:h="12240" w:orient="landscape"/>
      <w:pgMar w:top="1224" w:right="864" w:bottom="43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21pt;height:2.4pt;visibility:visible;mso-wrap-style:square" o:bullet="t">
        <v:imagedata r:id="rId1" o:title=""/>
      </v:shape>
    </w:pict>
  </w:numPicBullet>
  <w:abstractNum w:abstractNumId="0" w15:restartNumberingAfterBreak="0">
    <w:nsid w:val="FFFFFF89"/>
    <w:multiLevelType w:val="singleLevel"/>
    <w:tmpl w:val="784C6A8A"/>
    <w:lvl w:ilvl="0">
      <w:start w:val="1"/>
      <w:numFmt w:val="bullet"/>
      <w:pStyle w:val="ListBullet"/>
      <w:lvlText w:val=""/>
      <w:lvlJc w:val="left"/>
      <w:pPr>
        <w:tabs>
          <w:tab w:val="num" w:pos="432"/>
        </w:tabs>
        <w:ind w:left="432" w:hanging="288"/>
      </w:pPr>
      <w:rPr>
        <w:rFonts w:ascii="Symbol" w:hAnsi="Symbol" w:hint="default"/>
      </w:rPr>
    </w:lvl>
  </w:abstractNum>
  <w:abstractNum w:abstractNumId="1" w15:restartNumberingAfterBreak="0">
    <w:nsid w:val="0C321246"/>
    <w:multiLevelType w:val="hybridMultilevel"/>
    <w:tmpl w:val="6D48C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C1713"/>
    <w:multiLevelType w:val="hybridMultilevel"/>
    <w:tmpl w:val="F5683A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AB4DC0"/>
    <w:multiLevelType w:val="hybridMultilevel"/>
    <w:tmpl w:val="052A9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D74E8F"/>
    <w:multiLevelType w:val="hybridMultilevel"/>
    <w:tmpl w:val="2AEC2DBE"/>
    <w:lvl w:ilvl="0" w:tplc="0409000F">
      <w:start w:val="1"/>
      <w:numFmt w:val="decimal"/>
      <w:lvlText w:val="%1."/>
      <w:lvlJc w:val="left"/>
      <w:pPr>
        <w:ind w:left="832"/>
      </w:pPr>
      <w:rPr>
        <w:b w:val="0"/>
        <w:i w:val="0"/>
        <w:strike w:val="0"/>
        <w:dstrike w:val="0"/>
        <w:color w:val="000000"/>
        <w:sz w:val="28"/>
        <w:szCs w:val="28"/>
        <w:u w:val="none" w:color="000000"/>
        <w:bdr w:val="none" w:sz="0" w:space="0" w:color="auto"/>
        <w:shd w:val="clear" w:color="auto" w:fill="auto"/>
        <w:vertAlign w:val="baseline"/>
      </w:rPr>
    </w:lvl>
    <w:lvl w:ilvl="1" w:tplc="FFFFFFFF">
      <w:start w:val="1"/>
      <w:numFmt w:val="lowerLetter"/>
      <w:lvlText w:val="%2"/>
      <w:lvlJc w:val="left"/>
      <w:pPr>
        <w:ind w:left="22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FFFFFFF">
      <w:start w:val="1"/>
      <w:numFmt w:val="lowerRoman"/>
      <w:lvlText w:val="%3"/>
      <w:lvlJc w:val="left"/>
      <w:pPr>
        <w:ind w:left="29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37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44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51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58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65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73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BDD30B9"/>
    <w:multiLevelType w:val="hybridMultilevel"/>
    <w:tmpl w:val="D13C96C2"/>
    <w:lvl w:ilvl="0" w:tplc="690A1750">
      <w:start w:val="1"/>
      <w:numFmt w:val="upperRoman"/>
      <w:lvlText w:val="%1."/>
      <w:lvlJc w:val="left"/>
      <w:pPr>
        <w:ind w:left="1161" w:hanging="720"/>
      </w:pPr>
      <w:rPr>
        <w:rFonts w:ascii="Calibri" w:eastAsia="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F2284F"/>
    <w:multiLevelType w:val="hybridMultilevel"/>
    <w:tmpl w:val="4342AB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BB7780"/>
    <w:multiLevelType w:val="hybridMultilevel"/>
    <w:tmpl w:val="8570AE92"/>
    <w:lvl w:ilvl="0" w:tplc="0409000F">
      <w:start w:val="1"/>
      <w:numFmt w:val="decimal"/>
      <w:lvlText w:val="%1."/>
      <w:lvlJc w:val="left"/>
      <w:pPr>
        <w:ind w:left="1264" w:hanging="360"/>
      </w:pPr>
    </w:lvl>
    <w:lvl w:ilvl="1" w:tplc="04090019" w:tentative="1">
      <w:start w:val="1"/>
      <w:numFmt w:val="lowerLetter"/>
      <w:lvlText w:val="%2."/>
      <w:lvlJc w:val="left"/>
      <w:pPr>
        <w:ind w:left="1984" w:hanging="360"/>
      </w:pPr>
    </w:lvl>
    <w:lvl w:ilvl="2" w:tplc="0409001B" w:tentative="1">
      <w:start w:val="1"/>
      <w:numFmt w:val="lowerRoman"/>
      <w:lvlText w:val="%3."/>
      <w:lvlJc w:val="right"/>
      <w:pPr>
        <w:ind w:left="2704" w:hanging="180"/>
      </w:pPr>
    </w:lvl>
    <w:lvl w:ilvl="3" w:tplc="0409000F" w:tentative="1">
      <w:start w:val="1"/>
      <w:numFmt w:val="decimal"/>
      <w:lvlText w:val="%4."/>
      <w:lvlJc w:val="left"/>
      <w:pPr>
        <w:ind w:left="3424" w:hanging="360"/>
      </w:pPr>
    </w:lvl>
    <w:lvl w:ilvl="4" w:tplc="04090019" w:tentative="1">
      <w:start w:val="1"/>
      <w:numFmt w:val="lowerLetter"/>
      <w:lvlText w:val="%5."/>
      <w:lvlJc w:val="left"/>
      <w:pPr>
        <w:ind w:left="4144" w:hanging="360"/>
      </w:pPr>
    </w:lvl>
    <w:lvl w:ilvl="5" w:tplc="0409001B" w:tentative="1">
      <w:start w:val="1"/>
      <w:numFmt w:val="lowerRoman"/>
      <w:lvlText w:val="%6."/>
      <w:lvlJc w:val="right"/>
      <w:pPr>
        <w:ind w:left="4864" w:hanging="180"/>
      </w:pPr>
    </w:lvl>
    <w:lvl w:ilvl="6" w:tplc="0409000F" w:tentative="1">
      <w:start w:val="1"/>
      <w:numFmt w:val="decimal"/>
      <w:lvlText w:val="%7."/>
      <w:lvlJc w:val="left"/>
      <w:pPr>
        <w:ind w:left="5584" w:hanging="360"/>
      </w:pPr>
    </w:lvl>
    <w:lvl w:ilvl="7" w:tplc="04090019" w:tentative="1">
      <w:start w:val="1"/>
      <w:numFmt w:val="lowerLetter"/>
      <w:lvlText w:val="%8."/>
      <w:lvlJc w:val="left"/>
      <w:pPr>
        <w:ind w:left="6304" w:hanging="360"/>
      </w:pPr>
    </w:lvl>
    <w:lvl w:ilvl="8" w:tplc="0409001B" w:tentative="1">
      <w:start w:val="1"/>
      <w:numFmt w:val="lowerRoman"/>
      <w:lvlText w:val="%9."/>
      <w:lvlJc w:val="right"/>
      <w:pPr>
        <w:ind w:left="7024" w:hanging="180"/>
      </w:pPr>
    </w:lvl>
  </w:abstractNum>
  <w:abstractNum w:abstractNumId="8" w15:restartNumberingAfterBreak="0">
    <w:nsid w:val="278F4372"/>
    <w:multiLevelType w:val="hybridMultilevel"/>
    <w:tmpl w:val="EA4623B4"/>
    <w:lvl w:ilvl="0" w:tplc="0A0A74D8">
      <w:start w:val="1"/>
      <w:numFmt w:val="upperRoman"/>
      <w:lvlText w:val="%1."/>
      <w:lvlJc w:val="left"/>
      <w:pPr>
        <w:ind w:left="1139" w:hanging="720"/>
      </w:pPr>
      <w:rPr>
        <w:rFonts w:ascii="Calibri" w:eastAsia="Calibri" w:hAnsi="Calibri" w:cs="Calibri" w:hint="default"/>
      </w:rPr>
    </w:lvl>
    <w:lvl w:ilvl="1" w:tplc="04090019" w:tentative="1">
      <w:start w:val="1"/>
      <w:numFmt w:val="lowerLetter"/>
      <w:lvlText w:val="%2."/>
      <w:lvlJc w:val="left"/>
      <w:pPr>
        <w:ind w:left="1499" w:hanging="360"/>
      </w:pPr>
    </w:lvl>
    <w:lvl w:ilvl="2" w:tplc="0409001B" w:tentative="1">
      <w:start w:val="1"/>
      <w:numFmt w:val="lowerRoman"/>
      <w:lvlText w:val="%3."/>
      <w:lvlJc w:val="right"/>
      <w:pPr>
        <w:ind w:left="2219" w:hanging="180"/>
      </w:pPr>
    </w:lvl>
    <w:lvl w:ilvl="3" w:tplc="0409000F" w:tentative="1">
      <w:start w:val="1"/>
      <w:numFmt w:val="decimal"/>
      <w:lvlText w:val="%4."/>
      <w:lvlJc w:val="left"/>
      <w:pPr>
        <w:ind w:left="2939" w:hanging="360"/>
      </w:pPr>
    </w:lvl>
    <w:lvl w:ilvl="4" w:tplc="04090019" w:tentative="1">
      <w:start w:val="1"/>
      <w:numFmt w:val="lowerLetter"/>
      <w:lvlText w:val="%5."/>
      <w:lvlJc w:val="left"/>
      <w:pPr>
        <w:ind w:left="3659" w:hanging="360"/>
      </w:pPr>
    </w:lvl>
    <w:lvl w:ilvl="5" w:tplc="0409001B" w:tentative="1">
      <w:start w:val="1"/>
      <w:numFmt w:val="lowerRoman"/>
      <w:lvlText w:val="%6."/>
      <w:lvlJc w:val="right"/>
      <w:pPr>
        <w:ind w:left="4379" w:hanging="180"/>
      </w:pPr>
    </w:lvl>
    <w:lvl w:ilvl="6" w:tplc="0409000F" w:tentative="1">
      <w:start w:val="1"/>
      <w:numFmt w:val="decimal"/>
      <w:lvlText w:val="%7."/>
      <w:lvlJc w:val="left"/>
      <w:pPr>
        <w:ind w:left="5099" w:hanging="360"/>
      </w:pPr>
    </w:lvl>
    <w:lvl w:ilvl="7" w:tplc="04090019" w:tentative="1">
      <w:start w:val="1"/>
      <w:numFmt w:val="lowerLetter"/>
      <w:lvlText w:val="%8."/>
      <w:lvlJc w:val="left"/>
      <w:pPr>
        <w:ind w:left="5819" w:hanging="360"/>
      </w:pPr>
    </w:lvl>
    <w:lvl w:ilvl="8" w:tplc="0409001B" w:tentative="1">
      <w:start w:val="1"/>
      <w:numFmt w:val="lowerRoman"/>
      <w:lvlText w:val="%9."/>
      <w:lvlJc w:val="right"/>
      <w:pPr>
        <w:ind w:left="6539" w:hanging="180"/>
      </w:pPr>
    </w:lvl>
  </w:abstractNum>
  <w:abstractNum w:abstractNumId="9" w15:restartNumberingAfterBreak="0">
    <w:nsid w:val="2AA81B7B"/>
    <w:multiLevelType w:val="hybridMultilevel"/>
    <w:tmpl w:val="CFE877CA"/>
    <w:lvl w:ilvl="0" w:tplc="690A1750">
      <w:start w:val="1"/>
      <w:numFmt w:val="upperRoman"/>
      <w:lvlText w:val="%1."/>
      <w:lvlJc w:val="left"/>
      <w:pPr>
        <w:ind w:left="1161" w:hanging="720"/>
      </w:pPr>
      <w:rPr>
        <w:rFonts w:ascii="Calibri" w:eastAsia="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5D7E26"/>
    <w:multiLevelType w:val="hybridMultilevel"/>
    <w:tmpl w:val="7A34989E"/>
    <w:lvl w:ilvl="0" w:tplc="911673F0">
      <w:start w:val="2"/>
      <w:numFmt w:val="decimal"/>
      <w:lvlText w:val="%1."/>
      <w:lvlJc w:val="left"/>
      <w:pPr>
        <w:ind w:left="8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C92432A">
      <w:start w:val="1"/>
      <w:numFmt w:val="lowerLetter"/>
      <w:lvlText w:val="%2"/>
      <w:lvlJc w:val="left"/>
      <w:pPr>
        <w:ind w:left="22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896B35E">
      <w:start w:val="1"/>
      <w:numFmt w:val="lowerRoman"/>
      <w:lvlText w:val="%3"/>
      <w:lvlJc w:val="left"/>
      <w:pPr>
        <w:ind w:left="30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1B0F770">
      <w:start w:val="1"/>
      <w:numFmt w:val="decimal"/>
      <w:lvlText w:val="%4"/>
      <w:lvlJc w:val="left"/>
      <w:pPr>
        <w:ind w:left="37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236DA50">
      <w:start w:val="1"/>
      <w:numFmt w:val="lowerLetter"/>
      <w:lvlText w:val="%5"/>
      <w:lvlJc w:val="left"/>
      <w:pPr>
        <w:ind w:left="44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4288ABE">
      <w:start w:val="1"/>
      <w:numFmt w:val="lowerRoman"/>
      <w:lvlText w:val="%6"/>
      <w:lvlJc w:val="left"/>
      <w:pPr>
        <w:ind w:left="5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4FA3300">
      <w:start w:val="1"/>
      <w:numFmt w:val="decimal"/>
      <w:lvlText w:val="%7"/>
      <w:lvlJc w:val="left"/>
      <w:pPr>
        <w:ind w:left="58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BCCDB16">
      <w:start w:val="1"/>
      <w:numFmt w:val="lowerLetter"/>
      <w:lvlText w:val="%8"/>
      <w:lvlJc w:val="left"/>
      <w:pPr>
        <w:ind w:left="66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1A02D7A">
      <w:start w:val="1"/>
      <w:numFmt w:val="lowerRoman"/>
      <w:lvlText w:val="%9"/>
      <w:lvlJc w:val="left"/>
      <w:pPr>
        <w:ind w:left="73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EC6726C"/>
    <w:multiLevelType w:val="hybridMultilevel"/>
    <w:tmpl w:val="D91463E0"/>
    <w:lvl w:ilvl="0" w:tplc="0409000F">
      <w:start w:val="1"/>
      <w:numFmt w:val="decimal"/>
      <w:lvlText w:val="%1."/>
      <w:lvlJc w:val="left"/>
      <w:pPr>
        <w:ind w:left="1118" w:hanging="360"/>
      </w:pPr>
    </w:lvl>
    <w:lvl w:ilvl="1" w:tplc="04090019" w:tentative="1">
      <w:start w:val="1"/>
      <w:numFmt w:val="lowerLetter"/>
      <w:lvlText w:val="%2."/>
      <w:lvlJc w:val="left"/>
      <w:pPr>
        <w:ind w:left="1838" w:hanging="360"/>
      </w:pPr>
    </w:lvl>
    <w:lvl w:ilvl="2" w:tplc="0409001B" w:tentative="1">
      <w:start w:val="1"/>
      <w:numFmt w:val="lowerRoman"/>
      <w:lvlText w:val="%3."/>
      <w:lvlJc w:val="right"/>
      <w:pPr>
        <w:ind w:left="2558" w:hanging="180"/>
      </w:pPr>
    </w:lvl>
    <w:lvl w:ilvl="3" w:tplc="0409000F" w:tentative="1">
      <w:start w:val="1"/>
      <w:numFmt w:val="decimal"/>
      <w:lvlText w:val="%4."/>
      <w:lvlJc w:val="left"/>
      <w:pPr>
        <w:ind w:left="3278" w:hanging="360"/>
      </w:pPr>
    </w:lvl>
    <w:lvl w:ilvl="4" w:tplc="04090019" w:tentative="1">
      <w:start w:val="1"/>
      <w:numFmt w:val="lowerLetter"/>
      <w:lvlText w:val="%5."/>
      <w:lvlJc w:val="left"/>
      <w:pPr>
        <w:ind w:left="3998" w:hanging="360"/>
      </w:pPr>
    </w:lvl>
    <w:lvl w:ilvl="5" w:tplc="0409001B" w:tentative="1">
      <w:start w:val="1"/>
      <w:numFmt w:val="lowerRoman"/>
      <w:lvlText w:val="%6."/>
      <w:lvlJc w:val="right"/>
      <w:pPr>
        <w:ind w:left="4718" w:hanging="180"/>
      </w:pPr>
    </w:lvl>
    <w:lvl w:ilvl="6" w:tplc="0409000F" w:tentative="1">
      <w:start w:val="1"/>
      <w:numFmt w:val="decimal"/>
      <w:lvlText w:val="%7."/>
      <w:lvlJc w:val="left"/>
      <w:pPr>
        <w:ind w:left="5438" w:hanging="360"/>
      </w:pPr>
    </w:lvl>
    <w:lvl w:ilvl="7" w:tplc="04090019" w:tentative="1">
      <w:start w:val="1"/>
      <w:numFmt w:val="lowerLetter"/>
      <w:lvlText w:val="%8."/>
      <w:lvlJc w:val="left"/>
      <w:pPr>
        <w:ind w:left="6158" w:hanging="360"/>
      </w:pPr>
    </w:lvl>
    <w:lvl w:ilvl="8" w:tplc="0409001B" w:tentative="1">
      <w:start w:val="1"/>
      <w:numFmt w:val="lowerRoman"/>
      <w:lvlText w:val="%9."/>
      <w:lvlJc w:val="right"/>
      <w:pPr>
        <w:ind w:left="6878" w:hanging="180"/>
      </w:pPr>
    </w:lvl>
  </w:abstractNum>
  <w:abstractNum w:abstractNumId="12" w15:restartNumberingAfterBreak="0">
    <w:nsid w:val="41FC1A24"/>
    <w:multiLevelType w:val="hybridMultilevel"/>
    <w:tmpl w:val="1674E6E2"/>
    <w:lvl w:ilvl="0" w:tplc="177E7C84">
      <w:start w:val="1"/>
      <w:numFmt w:val="decimal"/>
      <w:lvlText w:val="%1."/>
      <w:lvlJc w:val="left"/>
      <w:pPr>
        <w:ind w:left="8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58F62EBA">
      <w:start w:val="1"/>
      <w:numFmt w:val="lowerLetter"/>
      <w:lvlText w:val="%2"/>
      <w:lvlJc w:val="left"/>
      <w:pPr>
        <w:ind w:left="22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9BC8F28">
      <w:start w:val="1"/>
      <w:numFmt w:val="lowerRoman"/>
      <w:lvlText w:val="%3"/>
      <w:lvlJc w:val="left"/>
      <w:pPr>
        <w:ind w:left="29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654EC5DC">
      <w:start w:val="1"/>
      <w:numFmt w:val="decimal"/>
      <w:lvlText w:val="%4"/>
      <w:lvlJc w:val="left"/>
      <w:pPr>
        <w:ind w:left="37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074B82A">
      <w:start w:val="1"/>
      <w:numFmt w:val="lowerLetter"/>
      <w:lvlText w:val="%5"/>
      <w:lvlJc w:val="left"/>
      <w:pPr>
        <w:ind w:left="44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A748E8D8">
      <w:start w:val="1"/>
      <w:numFmt w:val="lowerRoman"/>
      <w:lvlText w:val="%6"/>
      <w:lvlJc w:val="left"/>
      <w:pPr>
        <w:ind w:left="51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4CE0ABA">
      <w:start w:val="1"/>
      <w:numFmt w:val="decimal"/>
      <w:lvlText w:val="%7"/>
      <w:lvlJc w:val="left"/>
      <w:pPr>
        <w:ind w:left="58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388976E">
      <w:start w:val="1"/>
      <w:numFmt w:val="lowerLetter"/>
      <w:lvlText w:val="%8"/>
      <w:lvlJc w:val="left"/>
      <w:pPr>
        <w:ind w:left="65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074D7D2">
      <w:start w:val="1"/>
      <w:numFmt w:val="lowerRoman"/>
      <w:lvlText w:val="%9"/>
      <w:lvlJc w:val="left"/>
      <w:pPr>
        <w:ind w:left="73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90D3E79"/>
    <w:multiLevelType w:val="hybridMultilevel"/>
    <w:tmpl w:val="F4309F32"/>
    <w:lvl w:ilvl="0" w:tplc="E4FC20C4">
      <w:start w:val="1"/>
      <w:numFmt w:val="decimal"/>
      <w:lvlText w:val="%1."/>
      <w:lvlJc w:val="left"/>
      <w:pPr>
        <w:ind w:left="83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478D736">
      <w:start w:val="1"/>
      <w:numFmt w:val="lowerLetter"/>
      <w:lvlText w:val="%2"/>
      <w:lvlJc w:val="left"/>
      <w:pPr>
        <w:ind w:left="22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D7987506">
      <w:start w:val="1"/>
      <w:numFmt w:val="lowerRoman"/>
      <w:lvlText w:val="%3"/>
      <w:lvlJc w:val="left"/>
      <w:pPr>
        <w:ind w:left="29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CB0011E">
      <w:start w:val="1"/>
      <w:numFmt w:val="decimal"/>
      <w:lvlText w:val="%4"/>
      <w:lvlJc w:val="left"/>
      <w:pPr>
        <w:ind w:left="37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1B4E04A">
      <w:start w:val="1"/>
      <w:numFmt w:val="lowerLetter"/>
      <w:lvlText w:val="%5"/>
      <w:lvlJc w:val="left"/>
      <w:pPr>
        <w:ind w:left="44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264FAE2">
      <w:start w:val="1"/>
      <w:numFmt w:val="lowerRoman"/>
      <w:lvlText w:val="%6"/>
      <w:lvlJc w:val="left"/>
      <w:pPr>
        <w:ind w:left="51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4401C60">
      <w:start w:val="1"/>
      <w:numFmt w:val="decimal"/>
      <w:lvlText w:val="%7"/>
      <w:lvlJc w:val="left"/>
      <w:pPr>
        <w:ind w:left="58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FA20CE4">
      <w:start w:val="1"/>
      <w:numFmt w:val="lowerLetter"/>
      <w:lvlText w:val="%8"/>
      <w:lvlJc w:val="left"/>
      <w:pPr>
        <w:ind w:left="65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E16A1EE8">
      <w:start w:val="1"/>
      <w:numFmt w:val="lowerRoman"/>
      <w:lvlText w:val="%9"/>
      <w:lvlJc w:val="left"/>
      <w:pPr>
        <w:ind w:left="73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2D62F38"/>
    <w:multiLevelType w:val="hybridMultilevel"/>
    <w:tmpl w:val="4FDE8550"/>
    <w:lvl w:ilvl="0" w:tplc="B47C6E14">
      <w:start w:val="2"/>
      <w:numFmt w:val="decimal"/>
      <w:lvlText w:val="%1."/>
      <w:lvlJc w:val="left"/>
      <w:pPr>
        <w:ind w:left="8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80E7F28">
      <w:start w:val="1"/>
      <w:numFmt w:val="lowerLetter"/>
      <w:lvlText w:val="%2"/>
      <w:lvlJc w:val="left"/>
      <w:pPr>
        <w:ind w:left="2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867A98">
      <w:start w:val="1"/>
      <w:numFmt w:val="lowerRoman"/>
      <w:lvlText w:val="%3"/>
      <w:lvlJc w:val="left"/>
      <w:pPr>
        <w:ind w:left="30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FEEE636">
      <w:start w:val="1"/>
      <w:numFmt w:val="decimal"/>
      <w:lvlText w:val="%4"/>
      <w:lvlJc w:val="left"/>
      <w:pPr>
        <w:ind w:left="37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ED600F4">
      <w:start w:val="1"/>
      <w:numFmt w:val="lowerLetter"/>
      <w:lvlText w:val="%5"/>
      <w:lvlJc w:val="left"/>
      <w:pPr>
        <w:ind w:left="44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DC4E994">
      <w:start w:val="1"/>
      <w:numFmt w:val="lowerRoman"/>
      <w:lvlText w:val="%6"/>
      <w:lvlJc w:val="left"/>
      <w:pPr>
        <w:ind w:left="51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6A60C4A">
      <w:start w:val="1"/>
      <w:numFmt w:val="decimal"/>
      <w:lvlText w:val="%7"/>
      <w:lvlJc w:val="left"/>
      <w:pPr>
        <w:ind w:left="5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D26CD8E">
      <w:start w:val="1"/>
      <w:numFmt w:val="lowerLetter"/>
      <w:lvlText w:val="%8"/>
      <w:lvlJc w:val="left"/>
      <w:pPr>
        <w:ind w:left="66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624A594">
      <w:start w:val="1"/>
      <w:numFmt w:val="lowerRoman"/>
      <w:lvlText w:val="%9"/>
      <w:lvlJc w:val="left"/>
      <w:pPr>
        <w:ind w:left="73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0D81CC2"/>
    <w:multiLevelType w:val="hybridMultilevel"/>
    <w:tmpl w:val="F67A65A4"/>
    <w:lvl w:ilvl="0" w:tplc="0409000F">
      <w:start w:val="1"/>
      <w:numFmt w:val="decimal"/>
      <w:lvlText w:val="%1."/>
      <w:lvlJc w:val="left"/>
      <w:pPr>
        <w:ind w:left="1161" w:hanging="360"/>
      </w:pPr>
    </w:lvl>
    <w:lvl w:ilvl="1" w:tplc="04090019" w:tentative="1">
      <w:start w:val="1"/>
      <w:numFmt w:val="lowerLetter"/>
      <w:lvlText w:val="%2."/>
      <w:lvlJc w:val="left"/>
      <w:pPr>
        <w:ind w:left="1881" w:hanging="360"/>
      </w:pPr>
    </w:lvl>
    <w:lvl w:ilvl="2" w:tplc="0409001B" w:tentative="1">
      <w:start w:val="1"/>
      <w:numFmt w:val="lowerRoman"/>
      <w:lvlText w:val="%3."/>
      <w:lvlJc w:val="right"/>
      <w:pPr>
        <w:ind w:left="2601" w:hanging="180"/>
      </w:pPr>
    </w:lvl>
    <w:lvl w:ilvl="3" w:tplc="0409000F" w:tentative="1">
      <w:start w:val="1"/>
      <w:numFmt w:val="decimal"/>
      <w:lvlText w:val="%4."/>
      <w:lvlJc w:val="left"/>
      <w:pPr>
        <w:ind w:left="3321" w:hanging="360"/>
      </w:pPr>
    </w:lvl>
    <w:lvl w:ilvl="4" w:tplc="04090019" w:tentative="1">
      <w:start w:val="1"/>
      <w:numFmt w:val="lowerLetter"/>
      <w:lvlText w:val="%5."/>
      <w:lvlJc w:val="left"/>
      <w:pPr>
        <w:ind w:left="4041" w:hanging="360"/>
      </w:pPr>
    </w:lvl>
    <w:lvl w:ilvl="5" w:tplc="0409001B" w:tentative="1">
      <w:start w:val="1"/>
      <w:numFmt w:val="lowerRoman"/>
      <w:lvlText w:val="%6."/>
      <w:lvlJc w:val="right"/>
      <w:pPr>
        <w:ind w:left="4761" w:hanging="180"/>
      </w:pPr>
    </w:lvl>
    <w:lvl w:ilvl="6" w:tplc="0409000F" w:tentative="1">
      <w:start w:val="1"/>
      <w:numFmt w:val="decimal"/>
      <w:lvlText w:val="%7."/>
      <w:lvlJc w:val="left"/>
      <w:pPr>
        <w:ind w:left="5481" w:hanging="360"/>
      </w:pPr>
    </w:lvl>
    <w:lvl w:ilvl="7" w:tplc="04090019" w:tentative="1">
      <w:start w:val="1"/>
      <w:numFmt w:val="lowerLetter"/>
      <w:lvlText w:val="%8."/>
      <w:lvlJc w:val="left"/>
      <w:pPr>
        <w:ind w:left="6201" w:hanging="360"/>
      </w:pPr>
    </w:lvl>
    <w:lvl w:ilvl="8" w:tplc="0409001B" w:tentative="1">
      <w:start w:val="1"/>
      <w:numFmt w:val="lowerRoman"/>
      <w:lvlText w:val="%9."/>
      <w:lvlJc w:val="right"/>
      <w:pPr>
        <w:ind w:left="6921" w:hanging="180"/>
      </w:pPr>
    </w:lvl>
  </w:abstractNum>
  <w:abstractNum w:abstractNumId="16" w15:restartNumberingAfterBreak="0">
    <w:nsid w:val="65122702"/>
    <w:multiLevelType w:val="hybridMultilevel"/>
    <w:tmpl w:val="5DC23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4D1E0A"/>
    <w:multiLevelType w:val="hybridMultilevel"/>
    <w:tmpl w:val="99C21F80"/>
    <w:lvl w:ilvl="0" w:tplc="690A1750">
      <w:start w:val="1"/>
      <w:numFmt w:val="upperRoman"/>
      <w:lvlText w:val="%1."/>
      <w:lvlJc w:val="left"/>
      <w:pPr>
        <w:ind w:left="1161" w:hanging="720"/>
      </w:pPr>
      <w:rPr>
        <w:rFonts w:ascii="Calibri" w:eastAsia="Calibri" w:hAnsi="Calibri" w:cs="Calibri" w:hint="default"/>
      </w:rPr>
    </w:lvl>
    <w:lvl w:ilvl="1" w:tplc="04090019" w:tentative="1">
      <w:start w:val="1"/>
      <w:numFmt w:val="lowerLetter"/>
      <w:lvlText w:val="%2."/>
      <w:lvlJc w:val="left"/>
      <w:pPr>
        <w:ind w:left="1521" w:hanging="360"/>
      </w:pPr>
    </w:lvl>
    <w:lvl w:ilvl="2" w:tplc="0409001B" w:tentative="1">
      <w:start w:val="1"/>
      <w:numFmt w:val="lowerRoman"/>
      <w:lvlText w:val="%3."/>
      <w:lvlJc w:val="right"/>
      <w:pPr>
        <w:ind w:left="2241" w:hanging="180"/>
      </w:pPr>
    </w:lvl>
    <w:lvl w:ilvl="3" w:tplc="0409000F" w:tentative="1">
      <w:start w:val="1"/>
      <w:numFmt w:val="decimal"/>
      <w:lvlText w:val="%4."/>
      <w:lvlJc w:val="left"/>
      <w:pPr>
        <w:ind w:left="2961" w:hanging="360"/>
      </w:pPr>
    </w:lvl>
    <w:lvl w:ilvl="4" w:tplc="04090019" w:tentative="1">
      <w:start w:val="1"/>
      <w:numFmt w:val="lowerLetter"/>
      <w:lvlText w:val="%5."/>
      <w:lvlJc w:val="left"/>
      <w:pPr>
        <w:ind w:left="3681" w:hanging="360"/>
      </w:pPr>
    </w:lvl>
    <w:lvl w:ilvl="5" w:tplc="0409001B" w:tentative="1">
      <w:start w:val="1"/>
      <w:numFmt w:val="lowerRoman"/>
      <w:lvlText w:val="%6."/>
      <w:lvlJc w:val="right"/>
      <w:pPr>
        <w:ind w:left="4401" w:hanging="180"/>
      </w:pPr>
    </w:lvl>
    <w:lvl w:ilvl="6" w:tplc="0409000F" w:tentative="1">
      <w:start w:val="1"/>
      <w:numFmt w:val="decimal"/>
      <w:lvlText w:val="%7."/>
      <w:lvlJc w:val="left"/>
      <w:pPr>
        <w:ind w:left="5121" w:hanging="360"/>
      </w:pPr>
    </w:lvl>
    <w:lvl w:ilvl="7" w:tplc="04090019" w:tentative="1">
      <w:start w:val="1"/>
      <w:numFmt w:val="lowerLetter"/>
      <w:lvlText w:val="%8."/>
      <w:lvlJc w:val="left"/>
      <w:pPr>
        <w:ind w:left="5841" w:hanging="360"/>
      </w:pPr>
    </w:lvl>
    <w:lvl w:ilvl="8" w:tplc="0409001B" w:tentative="1">
      <w:start w:val="1"/>
      <w:numFmt w:val="lowerRoman"/>
      <w:lvlText w:val="%9."/>
      <w:lvlJc w:val="right"/>
      <w:pPr>
        <w:ind w:left="6561" w:hanging="180"/>
      </w:pPr>
    </w:lvl>
  </w:abstractNum>
  <w:abstractNum w:abstractNumId="18" w15:restartNumberingAfterBreak="0">
    <w:nsid w:val="7F2F086F"/>
    <w:multiLevelType w:val="hybridMultilevel"/>
    <w:tmpl w:val="7180B768"/>
    <w:lvl w:ilvl="0" w:tplc="C21071DE">
      <w:start w:val="1"/>
      <w:numFmt w:val="bullet"/>
      <w:lvlText w:val=""/>
      <w:lvlPicBulletId w:val="0"/>
      <w:lvlJc w:val="left"/>
      <w:pPr>
        <w:tabs>
          <w:tab w:val="num" w:pos="720"/>
        </w:tabs>
        <w:ind w:left="720" w:hanging="360"/>
      </w:pPr>
      <w:rPr>
        <w:rFonts w:ascii="Symbol" w:hAnsi="Symbol" w:hint="default"/>
      </w:rPr>
    </w:lvl>
    <w:lvl w:ilvl="1" w:tplc="D6762966" w:tentative="1">
      <w:start w:val="1"/>
      <w:numFmt w:val="bullet"/>
      <w:lvlText w:val=""/>
      <w:lvlJc w:val="left"/>
      <w:pPr>
        <w:tabs>
          <w:tab w:val="num" w:pos="1440"/>
        </w:tabs>
        <w:ind w:left="1440" w:hanging="360"/>
      </w:pPr>
      <w:rPr>
        <w:rFonts w:ascii="Symbol" w:hAnsi="Symbol" w:hint="default"/>
      </w:rPr>
    </w:lvl>
    <w:lvl w:ilvl="2" w:tplc="726C0646" w:tentative="1">
      <w:start w:val="1"/>
      <w:numFmt w:val="bullet"/>
      <w:lvlText w:val=""/>
      <w:lvlJc w:val="left"/>
      <w:pPr>
        <w:tabs>
          <w:tab w:val="num" w:pos="2160"/>
        </w:tabs>
        <w:ind w:left="2160" w:hanging="360"/>
      </w:pPr>
      <w:rPr>
        <w:rFonts w:ascii="Symbol" w:hAnsi="Symbol" w:hint="default"/>
      </w:rPr>
    </w:lvl>
    <w:lvl w:ilvl="3" w:tplc="F19A315C" w:tentative="1">
      <w:start w:val="1"/>
      <w:numFmt w:val="bullet"/>
      <w:lvlText w:val=""/>
      <w:lvlJc w:val="left"/>
      <w:pPr>
        <w:tabs>
          <w:tab w:val="num" w:pos="2880"/>
        </w:tabs>
        <w:ind w:left="2880" w:hanging="360"/>
      </w:pPr>
      <w:rPr>
        <w:rFonts w:ascii="Symbol" w:hAnsi="Symbol" w:hint="default"/>
      </w:rPr>
    </w:lvl>
    <w:lvl w:ilvl="4" w:tplc="EFB8FE2A" w:tentative="1">
      <w:start w:val="1"/>
      <w:numFmt w:val="bullet"/>
      <w:lvlText w:val=""/>
      <w:lvlJc w:val="left"/>
      <w:pPr>
        <w:tabs>
          <w:tab w:val="num" w:pos="3600"/>
        </w:tabs>
        <w:ind w:left="3600" w:hanging="360"/>
      </w:pPr>
      <w:rPr>
        <w:rFonts w:ascii="Symbol" w:hAnsi="Symbol" w:hint="default"/>
      </w:rPr>
    </w:lvl>
    <w:lvl w:ilvl="5" w:tplc="2AAA0836" w:tentative="1">
      <w:start w:val="1"/>
      <w:numFmt w:val="bullet"/>
      <w:lvlText w:val=""/>
      <w:lvlJc w:val="left"/>
      <w:pPr>
        <w:tabs>
          <w:tab w:val="num" w:pos="4320"/>
        </w:tabs>
        <w:ind w:left="4320" w:hanging="360"/>
      </w:pPr>
      <w:rPr>
        <w:rFonts w:ascii="Symbol" w:hAnsi="Symbol" w:hint="default"/>
      </w:rPr>
    </w:lvl>
    <w:lvl w:ilvl="6" w:tplc="8130AB86" w:tentative="1">
      <w:start w:val="1"/>
      <w:numFmt w:val="bullet"/>
      <w:lvlText w:val=""/>
      <w:lvlJc w:val="left"/>
      <w:pPr>
        <w:tabs>
          <w:tab w:val="num" w:pos="5040"/>
        </w:tabs>
        <w:ind w:left="5040" w:hanging="360"/>
      </w:pPr>
      <w:rPr>
        <w:rFonts w:ascii="Symbol" w:hAnsi="Symbol" w:hint="default"/>
      </w:rPr>
    </w:lvl>
    <w:lvl w:ilvl="7" w:tplc="CDFE3562" w:tentative="1">
      <w:start w:val="1"/>
      <w:numFmt w:val="bullet"/>
      <w:lvlText w:val=""/>
      <w:lvlJc w:val="left"/>
      <w:pPr>
        <w:tabs>
          <w:tab w:val="num" w:pos="5760"/>
        </w:tabs>
        <w:ind w:left="5760" w:hanging="360"/>
      </w:pPr>
      <w:rPr>
        <w:rFonts w:ascii="Symbol" w:hAnsi="Symbol" w:hint="default"/>
      </w:rPr>
    </w:lvl>
    <w:lvl w:ilvl="8" w:tplc="4C64FCE6" w:tentative="1">
      <w:start w:val="1"/>
      <w:numFmt w:val="bullet"/>
      <w:lvlText w:val=""/>
      <w:lvlJc w:val="left"/>
      <w:pPr>
        <w:tabs>
          <w:tab w:val="num" w:pos="6480"/>
        </w:tabs>
        <w:ind w:left="6480" w:hanging="360"/>
      </w:pPr>
      <w:rPr>
        <w:rFonts w:ascii="Symbol" w:hAnsi="Symbol" w:hint="default"/>
      </w:rPr>
    </w:lvl>
  </w:abstractNum>
  <w:num w:numId="1" w16cid:durableId="504252450">
    <w:abstractNumId w:val="0"/>
  </w:num>
  <w:num w:numId="2" w16cid:durableId="171846253">
    <w:abstractNumId w:val="0"/>
    <w:lvlOverride w:ilvl="0">
      <w:startOverride w:val="1"/>
    </w:lvlOverride>
  </w:num>
  <w:num w:numId="3" w16cid:durableId="678655145">
    <w:abstractNumId w:val="12"/>
  </w:num>
  <w:num w:numId="4" w16cid:durableId="1041325969">
    <w:abstractNumId w:val="13"/>
  </w:num>
  <w:num w:numId="5" w16cid:durableId="6031378">
    <w:abstractNumId w:val="14"/>
  </w:num>
  <w:num w:numId="6" w16cid:durableId="1341662575">
    <w:abstractNumId w:val="10"/>
  </w:num>
  <w:num w:numId="7" w16cid:durableId="1957104363">
    <w:abstractNumId w:val="2"/>
  </w:num>
  <w:num w:numId="8" w16cid:durableId="489448322">
    <w:abstractNumId w:val="17"/>
  </w:num>
  <w:num w:numId="9" w16cid:durableId="1245989329">
    <w:abstractNumId w:val="5"/>
  </w:num>
  <w:num w:numId="10" w16cid:durableId="1215391931">
    <w:abstractNumId w:val="9"/>
  </w:num>
  <w:num w:numId="11" w16cid:durableId="951209100">
    <w:abstractNumId w:val="15"/>
  </w:num>
  <w:num w:numId="12" w16cid:durableId="524906238">
    <w:abstractNumId w:val="16"/>
  </w:num>
  <w:num w:numId="13" w16cid:durableId="49311607">
    <w:abstractNumId w:val="8"/>
  </w:num>
  <w:num w:numId="14" w16cid:durableId="321549396">
    <w:abstractNumId w:val="4"/>
  </w:num>
  <w:num w:numId="15" w16cid:durableId="376976224">
    <w:abstractNumId w:val="7"/>
  </w:num>
  <w:num w:numId="16" w16cid:durableId="110512249">
    <w:abstractNumId w:val="6"/>
  </w:num>
  <w:num w:numId="17" w16cid:durableId="1921677311">
    <w:abstractNumId w:val="11"/>
  </w:num>
  <w:num w:numId="18" w16cid:durableId="759180771">
    <w:abstractNumId w:val="3"/>
  </w:num>
  <w:num w:numId="19" w16cid:durableId="1864590135">
    <w:abstractNumId w:val="1"/>
  </w:num>
  <w:num w:numId="20" w16cid:durableId="11213875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A51"/>
    <w:rsid w:val="00130D22"/>
    <w:rsid w:val="00176749"/>
    <w:rsid w:val="001E61A9"/>
    <w:rsid w:val="00363198"/>
    <w:rsid w:val="00393114"/>
    <w:rsid w:val="004872D4"/>
    <w:rsid w:val="00494FD6"/>
    <w:rsid w:val="004F42C0"/>
    <w:rsid w:val="004F4632"/>
    <w:rsid w:val="00543075"/>
    <w:rsid w:val="0057522A"/>
    <w:rsid w:val="005C2AB1"/>
    <w:rsid w:val="005D1280"/>
    <w:rsid w:val="00656DB0"/>
    <w:rsid w:val="00934173"/>
    <w:rsid w:val="00965B74"/>
    <w:rsid w:val="009B62BC"/>
    <w:rsid w:val="009D2335"/>
    <w:rsid w:val="00A12DFF"/>
    <w:rsid w:val="00B91A51"/>
    <w:rsid w:val="00BE10A4"/>
    <w:rsid w:val="00C830E5"/>
    <w:rsid w:val="00DA0B70"/>
    <w:rsid w:val="00DA3DDA"/>
    <w:rsid w:val="00E679D0"/>
    <w:rsid w:val="00F132E4"/>
    <w:rsid w:val="00F54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BCA35B"/>
  <w15:chartTrackingRefBased/>
  <w15:docId w15:val="{F917B468-357E-49CB-B194-9212A6496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595959" w:themeColor="text1" w:themeTint="A6"/>
        <w:lang w:val="en-US" w:eastAsia="ja-JP" w:bidi="ar-SA"/>
      </w:rPr>
    </w:rPrDefault>
    <w:pPrDefault>
      <w:pPr>
        <w:spacing w:after="1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0" w:unhideWhenUsed="1" w:qFormat="1"/>
    <w:lsdException w:name="toc 2" w:semiHidden="1" w:uiPriority="10"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198"/>
  </w:style>
  <w:style w:type="paragraph" w:styleId="Heading1">
    <w:name w:val="heading 1"/>
    <w:basedOn w:val="Normal"/>
    <w:next w:val="Normal"/>
    <w:link w:val="Heading1Char"/>
    <w:uiPriority w:val="9"/>
    <w:qFormat/>
    <w:pPr>
      <w:keepNext/>
      <w:keepLines/>
      <w:spacing w:after="480" w:line="240" w:lineRule="auto"/>
      <w:contextualSpacing/>
      <w:outlineLvl w:val="0"/>
    </w:pPr>
    <w:rPr>
      <w:rFonts w:asciiTheme="majorHAnsi" w:eastAsiaTheme="majorEastAsia" w:hAnsiTheme="majorHAnsi" w:cstheme="majorBidi"/>
      <w:sz w:val="58"/>
      <w:szCs w:val="58"/>
    </w:rPr>
  </w:style>
  <w:style w:type="paragraph" w:styleId="Heading2">
    <w:name w:val="heading 2"/>
    <w:basedOn w:val="Normal"/>
    <w:next w:val="Normal"/>
    <w:link w:val="Heading2Char"/>
    <w:uiPriority w:val="9"/>
    <w:unhideWhenUsed/>
    <w:qFormat/>
    <w:rsid w:val="00363198"/>
    <w:pPr>
      <w:keepNext/>
      <w:keepLines/>
      <w:spacing w:before="480" w:after="120"/>
      <w:contextualSpacing/>
      <w:outlineLvl w:val="1"/>
    </w:pPr>
    <w:rPr>
      <w:rFonts w:asciiTheme="majorHAnsi" w:eastAsiaTheme="majorEastAsia" w:hAnsiTheme="majorHAnsi" w:cstheme="majorBidi"/>
      <w:b/>
      <w:bCs/>
      <w:color w:val="75540F" w:themeColor="accent1" w:themeShade="80"/>
      <w:sz w:val="28"/>
      <w:szCs w:val="28"/>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b/>
      <w:bCs/>
      <w:sz w:val="22"/>
      <w:szCs w:val="22"/>
    </w:rPr>
  </w:style>
  <w:style w:type="paragraph" w:styleId="Heading4">
    <w:name w:val="heading 4"/>
    <w:basedOn w:val="Normal"/>
    <w:next w:val="Normal"/>
    <w:link w:val="Heading4Char"/>
    <w:uiPriority w:val="9"/>
    <w:unhideWhenUsed/>
    <w:qFormat/>
    <w:rsid w:val="00363198"/>
    <w:pPr>
      <w:keepNext/>
      <w:keepLines/>
      <w:spacing w:before="40" w:after="0" w:line="240" w:lineRule="auto"/>
      <w:outlineLvl w:val="3"/>
    </w:pPr>
    <w:rPr>
      <w:rFonts w:asciiTheme="majorHAnsi" w:eastAsiaTheme="majorEastAsia" w:hAnsiTheme="majorHAnsi" w:cstheme="majorBidi"/>
      <w:b/>
      <w:bCs/>
      <w:color w:val="75540F" w:themeColor="accent1" w:themeShade="80"/>
    </w:rPr>
  </w:style>
  <w:style w:type="paragraph" w:styleId="Heading5">
    <w:name w:val="heading 5"/>
    <w:basedOn w:val="Normal"/>
    <w:next w:val="Normal"/>
    <w:link w:val="Heading5Char"/>
    <w:uiPriority w:val="99"/>
    <w:semiHidden/>
    <w:unhideWhenUsed/>
    <w:qFormat/>
    <w:pPr>
      <w:keepNext/>
      <w:keepLines/>
      <w:spacing w:before="40" w:after="0"/>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style>
  <w:style w:type="paragraph" w:customStyle="1" w:styleId="Photo">
    <w:name w:val="Photo"/>
    <w:basedOn w:val="NoSpacing"/>
    <w:uiPriority w:val="12"/>
    <w:qFormat/>
    <w:pPr>
      <w:spacing w:before="100" w:after="100"/>
      <w:ind w:left="101" w:right="101"/>
      <w:jc w:val="center"/>
    </w:pPr>
    <w:rPr>
      <w:noProof/>
    </w:rPr>
  </w:style>
  <w:style w:type="paragraph" w:styleId="Title">
    <w:name w:val="Title"/>
    <w:basedOn w:val="Normal"/>
    <w:link w:val="TitleChar"/>
    <w:uiPriority w:val="2"/>
    <w:qFormat/>
    <w:pPr>
      <w:spacing w:line="216" w:lineRule="auto"/>
      <w:contextualSpacing/>
    </w:pPr>
    <w:rPr>
      <w:rFonts w:asciiTheme="majorHAnsi" w:eastAsiaTheme="majorEastAsia" w:hAnsiTheme="majorHAnsi" w:cstheme="majorBidi"/>
      <w:kern w:val="28"/>
      <w:sz w:val="88"/>
      <w:szCs w:val="88"/>
    </w:rPr>
  </w:style>
  <w:style w:type="character" w:customStyle="1" w:styleId="TitleChar">
    <w:name w:val="Title Char"/>
    <w:basedOn w:val="DefaultParagraphFont"/>
    <w:link w:val="Title"/>
    <w:uiPriority w:val="2"/>
    <w:rPr>
      <w:rFonts w:asciiTheme="majorHAnsi" w:eastAsiaTheme="majorEastAsia" w:hAnsiTheme="majorHAnsi" w:cstheme="majorBidi"/>
      <w:kern w:val="28"/>
      <w:sz w:val="88"/>
      <w:szCs w:val="88"/>
    </w:rPr>
  </w:style>
  <w:style w:type="paragraph" w:styleId="Subtitle">
    <w:name w:val="Subtitle"/>
    <w:basedOn w:val="Normal"/>
    <w:next w:val="Normal"/>
    <w:link w:val="SubtitleChar"/>
    <w:uiPriority w:val="3"/>
    <w:qFormat/>
    <w:pPr>
      <w:numPr>
        <w:ilvl w:val="1"/>
      </w:numPr>
      <w:spacing w:before="60" w:after="0" w:line="240" w:lineRule="auto"/>
    </w:pPr>
    <w:rPr>
      <w:b/>
      <w:bCs/>
      <w:sz w:val="22"/>
      <w:szCs w:val="22"/>
    </w:rPr>
  </w:style>
  <w:style w:type="character" w:customStyle="1" w:styleId="SubtitleChar">
    <w:name w:val="Subtitle Char"/>
    <w:basedOn w:val="DefaultParagraphFont"/>
    <w:link w:val="Subtitle"/>
    <w:uiPriority w:val="3"/>
    <w:rPr>
      <w:b/>
      <w:bCs/>
      <w:sz w:val="22"/>
      <w:szCs w:val="22"/>
    </w:rPr>
  </w:style>
  <w:style w:type="character" w:customStyle="1" w:styleId="Heading3Char">
    <w:name w:val="Heading 3 Char"/>
    <w:basedOn w:val="DefaultParagraphFont"/>
    <w:link w:val="Heading3"/>
    <w:uiPriority w:val="9"/>
    <w:rPr>
      <w:rFonts w:asciiTheme="majorHAnsi" w:eastAsiaTheme="majorEastAsia" w:hAnsiTheme="majorHAnsi" w:cstheme="majorBidi"/>
      <w:b/>
      <w:bCs/>
      <w:sz w:val="22"/>
      <w:szCs w:val="22"/>
    </w:rPr>
  </w:style>
  <w:style w:type="character" w:customStyle="1" w:styleId="Heading2Char">
    <w:name w:val="Heading 2 Char"/>
    <w:basedOn w:val="DefaultParagraphFont"/>
    <w:link w:val="Heading2"/>
    <w:uiPriority w:val="9"/>
    <w:rsid w:val="00363198"/>
    <w:rPr>
      <w:rFonts w:asciiTheme="majorHAnsi" w:eastAsiaTheme="majorEastAsia" w:hAnsiTheme="majorHAnsi" w:cstheme="majorBidi"/>
      <w:b/>
      <w:bCs/>
      <w:color w:val="75540F" w:themeColor="accent1" w:themeShade="80"/>
      <w:sz w:val="28"/>
      <w:szCs w:val="28"/>
    </w:rPr>
  </w:style>
  <w:style w:type="character" w:styleId="PlaceholderText">
    <w:name w:val="Placeholder Text"/>
    <w:basedOn w:val="DefaultParagraphFont"/>
    <w:uiPriority w:val="99"/>
    <w:semiHidden/>
    <w:rPr>
      <w:color w:val="808080"/>
    </w:rPr>
  </w:style>
  <w:style w:type="paragraph" w:customStyle="1" w:styleId="Organization">
    <w:name w:val="Organization"/>
    <w:basedOn w:val="Normal"/>
    <w:uiPriority w:val="3"/>
    <w:qFormat/>
    <w:rsid w:val="00363198"/>
    <w:pPr>
      <w:spacing w:before="120" w:after="0" w:line="240" w:lineRule="auto"/>
      <w:contextualSpacing/>
    </w:pPr>
    <w:rPr>
      <w:b/>
      <w:bCs/>
      <w:caps/>
      <w:color w:val="75540F" w:themeColor="accent1" w:themeShade="80"/>
      <w:sz w:val="40"/>
      <w:szCs w:val="40"/>
    </w:rPr>
  </w:style>
  <w:style w:type="paragraph" w:styleId="ListBullet">
    <w:name w:val="List Bullet"/>
    <w:basedOn w:val="Normal"/>
    <w:uiPriority w:val="2"/>
    <w:unhideWhenUsed/>
    <w:qFormat/>
    <w:pPr>
      <w:numPr>
        <w:numId w:val="1"/>
      </w:numPr>
    </w:pPr>
  </w:style>
  <w:style w:type="character" w:customStyle="1" w:styleId="Heading1Char">
    <w:name w:val="Heading 1 Char"/>
    <w:basedOn w:val="DefaultParagraphFont"/>
    <w:link w:val="Heading1"/>
    <w:uiPriority w:val="9"/>
    <w:rPr>
      <w:rFonts w:asciiTheme="majorHAnsi" w:eastAsiaTheme="majorEastAsia" w:hAnsiTheme="majorHAnsi" w:cstheme="majorBidi"/>
      <w:sz w:val="58"/>
      <w:szCs w:val="58"/>
    </w:rPr>
  </w:style>
  <w:style w:type="character" w:customStyle="1" w:styleId="Heading4Char">
    <w:name w:val="Heading 4 Char"/>
    <w:basedOn w:val="DefaultParagraphFont"/>
    <w:link w:val="Heading4"/>
    <w:uiPriority w:val="9"/>
    <w:rsid w:val="00363198"/>
    <w:rPr>
      <w:rFonts w:asciiTheme="majorHAnsi" w:eastAsiaTheme="majorEastAsia" w:hAnsiTheme="majorHAnsi" w:cstheme="majorBidi"/>
      <w:b/>
      <w:bCs/>
      <w:color w:val="75540F" w:themeColor="accent1" w:themeShade="80"/>
    </w:rPr>
  </w:style>
  <w:style w:type="paragraph" w:customStyle="1" w:styleId="ContactInfo">
    <w:name w:val="Contact Info"/>
    <w:basedOn w:val="Normal"/>
    <w:uiPriority w:val="4"/>
    <w:qFormat/>
    <w:pPr>
      <w:contextualSpacing/>
    </w:pPr>
  </w:style>
  <w:style w:type="paragraph" w:styleId="TOCHeading">
    <w:name w:val="TOC Heading"/>
    <w:basedOn w:val="Heading1"/>
    <w:next w:val="Normal"/>
    <w:uiPriority w:val="9"/>
    <w:unhideWhenUsed/>
    <w:qFormat/>
    <w:pPr>
      <w:outlineLvl w:val="9"/>
    </w:pPr>
  </w:style>
  <w:style w:type="paragraph" w:styleId="TOC2">
    <w:name w:val="toc 2"/>
    <w:basedOn w:val="TOC1"/>
    <w:next w:val="Normal"/>
    <w:autoRedefine/>
    <w:uiPriority w:val="10"/>
    <w:unhideWhenUsed/>
    <w:qFormat/>
    <w:pPr>
      <w:ind w:left="200"/>
    </w:pPr>
  </w:style>
  <w:style w:type="paragraph" w:styleId="TOC1">
    <w:name w:val="toc 1"/>
    <w:basedOn w:val="Normal"/>
    <w:next w:val="Normal"/>
    <w:autoRedefine/>
    <w:uiPriority w:val="10"/>
    <w:unhideWhenUsed/>
    <w:qFormat/>
    <w:pPr>
      <w:tabs>
        <w:tab w:val="right" w:leader="dot" w:pos="6120"/>
      </w:tabs>
      <w:spacing w:after="100"/>
    </w:pPr>
  </w:style>
  <w:style w:type="character" w:customStyle="1" w:styleId="Heading5Char">
    <w:name w:val="Heading 5 Char"/>
    <w:basedOn w:val="DefaultParagraphFont"/>
    <w:link w:val="Heading5"/>
    <w:uiPriority w:val="99"/>
    <w:semiHidden/>
    <w:rPr>
      <w:rFonts w:asciiTheme="majorHAnsi" w:eastAsiaTheme="majorEastAsia" w:hAnsiTheme="majorHAnsi" w:cstheme="majorBidi"/>
    </w:rPr>
  </w:style>
  <w:style w:type="character" w:customStyle="1" w:styleId="TOCNumbers">
    <w:name w:val="TOC Numbers"/>
    <w:basedOn w:val="DefaultParagraphFont"/>
    <w:uiPriority w:val="11"/>
    <w:qFormat/>
    <w:rsid w:val="00363198"/>
    <w:rPr>
      <w:b/>
      <w:bCs/>
      <w:color w:val="75540F" w:themeColor="accent1" w:themeShade="80"/>
      <w:sz w:val="28"/>
      <w:szCs w:val="28"/>
    </w:rPr>
  </w:style>
  <w:style w:type="character" w:styleId="PageNumber">
    <w:name w:val="page number"/>
    <w:basedOn w:val="DefaultParagraphFont"/>
    <w:uiPriority w:val="12"/>
    <w:unhideWhenUsed/>
    <w:qFormat/>
    <w:rsid w:val="00363198"/>
    <w:rPr>
      <w:b/>
      <w:bCs/>
      <w:color w:val="75540F" w:themeColor="accent1" w:themeShade="80"/>
    </w:rPr>
  </w:style>
  <w:style w:type="paragraph" w:styleId="Quote">
    <w:name w:val="Quote"/>
    <w:basedOn w:val="Normal"/>
    <w:next w:val="Normal"/>
    <w:link w:val="QuoteChar"/>
    <w:uiPriority w:val="2"/>
    <w:unhideWhenUsed/>
    <w:qFormat/>
    <w:pPr>
      <w:pBdr>
        <w:top w:val="single" w:sz="8" w:space="10" w:color="E3A625" w:themeColor="accent1"/>
        <w:left w:val="single" w:sz="8" w:space="14" w:color="FFFFFF" w:themeColor="background1"/>
        <w:bottom w:val="single" w:sz="8" w:space="10" w:color="E3A625" w:themeColor="accent1"/>
        <w:right w:val="single" w:sz="8" w:space="14" w:color="FFFFFF" w:themeColor="background1"/>
      </w:pBdr>
      <w:spacing w:before="280" w:after="280" w:line="264" w:lineRule="auto"/>
      <w:ind w:left="288" w:right="288"/>
    </w:pPr>
    <w:rPr>
      <w:i/>
      <w:iCs/>
      <w:color w:val="404040" w:themeColor="text1" w:themeTint="BF"/>
      <w:sz w:val="34"/>
      <w:szCs w:val="34"/>
    </w:rPr>
  </w:style>
  <w:style w:type="character" w:customStyle="1" w:styleId="QuoteChar">
    <w:name w:val="Quote Char"/>
    <w:basedOn w:val="DefaultParagraphFont"/>
    <w:link w:val="Quote"/>
    <w:uiPriority w:val="2"/>
    <w:rPr>
      <w:i/>
      <w:iCs/>
      <w:color w:val="404040" w:themeColor="text1" w:themeTint="BF"/>
      <w:sz w:val="34"/>
      <w:szCs w:val="34"/>
    </w:rPr>
  </w:style>
  <w:style w:type="table" w:customStyle="1" w:styleId="Calendar1">
    <w:name w:val="Calendar 1"/>
    <w:basedOn w:val="TableNormal"/>
    <w:uiPriority w:val="99"/>
    <w:qFormat/>
    <w:pPr>
      <w:spacing w:after="0" w:line="240" w:lineRule="auto"/>
    </w:pPr>
    <w:rPr>
      <w:color w:val="auto"/>
      <w:sz w:val="22"/>
      <w:szCs w:val="22"/>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Caption">
    <w:name w:val="caption"/>
    <w:basedOn w:val="Normal"/>
    <w:next w:val="Normal"/>
    <w:uiPriority w:val="35"/>
    <w:unhideWhenUsed/>
    <w:qFormat/>
    <w:pPr>
      <w:spacing w:before="40" w:after="40" w:line="264" w:lineRule="auto"/>
      <w:contextualSpacing/>
    </w:pPr>
    <w:rPr>
      <w:i/>
      <w:iCs/>
      <w:sz w:val="16"/>
      <w:szCs w:val="16"/>
    </w:rPr>
  </w:style>
  <w:style w:type="paragraph" w:styleId="ListParagraph">
    <w:name w:val="List Paragraph"/>
    <w:basedOn w:val="Normal"/>
    <w:uiPriority w:val="34"/>
    <w:unhideWhenUsed/>
    <w:qFormat/>
    <w:rsid w:val="00DA3D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ttl\AppData\Roaming\Microsoft\Templates\Bookle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894376311B4101B769510E155FE678"/>
        <w:category>
          <w:name w:val="General"/>
          <w:gallery w:val="placeholder"/>
        </w:category>
        <w:types>
          <w:type w:val="bbPlcHdr"/>
        </w:types>
        <w:behaviors>
          <w:behavior w:val="content"/>
        </w:behaviors>
        <w:guid w:val="{9DA60F28-35C4-4961-BA34-3049348508FB}"/>
      </w:docPartPr>
      <w:docPartBody>
        <w:p w:rsidR="00D93A93" w:rsidRDefault="00000000">
          <w:pPr>
            <w:pStyle w:val="65894376311B4101B769510E155FE678"/>
          </w:pPr>
          <w:r>
            <w:t>[Street Address]</w:t>
          </w:r>
          <w:r>
            <w:br/>
            <w:t>[City, ST  ZIP Code]</w:t>
          </w:r>
        </w:p>
      </w:docPartBody>
    </w:docPart>
    <w:docPart>
      <w:docPartPr>
        <w:name w:val="26EBA3EFF3E940A8A95615A437B12D26"/>
        <w:category>
          <w:name w:val="General"/>
          <w:gallery w:val="placeholder"/>
        </w:category>
        <w:types>
          <w:type w:val="bbPlcHdr"/>
        </w:types>
        <w:behaviors>
          <w:behavior w:val="content"/>
        </w:behaviors>
        <w:guid w:val="{BEC553FE-8CE7-4CBF-9EA9-95509D9F2303}"/>
      </w:docPartPr>
      <w:docPartBody>
        <w:p w:rsidR="00D93A93" w:rsidRDefault="00000000">
          <w:pPr>
            <w:pStyle w:val="26EBA3EFF3E940A8A95615A437B12D26"/>
          </w:pPr>
          <w:r>
            <w:t>[Company Name]</w:t>
          </w:r>
        </w:p>
      </w:docPartBody>
    </w:docPart>
    <w:docPart>
      <w:docPartPr>
        <w:name w:val="A65102D9108740F1B5522ABB55855B00"/>
        <w:category>
          <w:name w:val="General"/>
          <w:gallery w:val="placeholder"/>
        </w:category>
        <w:types>
          <w:type w:val="bbPlcHdr"/>
        </w:types>
        <w:behaviors>
          <w:behavior w:val="content"/>
        </w:behaviors>
        <w:guid w:val="{5CF1CC5A-ABFD-4298-9781-6F678E5EEF70}"/>
      </w:docPartPr>
      <w:docPartBody>
        <w:p w:rsidR="00D93A93" w:rsidRDefault="00000000">
          <w:pPr>
            <w:pStyle w:val="A65102D9108740F1B5522ABB55855B00"/>
          </w:pPr>
          <w:r>
            <w:t>[Subtitle]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890"/>
    <w:rsid w:val="004F119F"/>
    <w:rsid w:val="00934173"/>
    <w:rsid w:val="009429F5"/>
    <w:rsid w:val="00D93A93"/>
    <w:rsid w:val="00E16890"/>
    <w:rsid w:val="00FC3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5894376311B4101B769510E155FE678">
    <w:name w:val="65894376311B4101B769510E155FE678"/>
  </w:style>
  <w:style w:type="paragraph" w:customStyle="1" w:styleId="26EBA3EFF3E940A8A95615A437B12D26">
    <w:name w:val="26EBA3EFF3E940A8A95615A437B12D26"/>
  </w:style>
  <w:style w:type="paragraph" w:customStyle="1" w:styleId="A65102D9108740F1B5522ABB55855B00">
    <w:name w:val="A65102D9108740F1B5522ABB55855B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ooklet">
      <a:dk1>
        <a:sysClr val="windowText" lastClr="000000"/>
      </a:dk1>
      <a:lt1>
        <a:sysClr val="window" lastClr="FFFFFF"/>
      </a:lt1>
      <a:dk2>
        <a:srgbClr val="323232"/>
      </a:dk2>
      <a:lt2>
        <a:srgbClr val="E6E6E6"/>
      </a:lt2>
      <a:accent1>
        <a:srgbClr val="E3A625"/>
      </a:accent1>
      <a:accent2>
        <a:srgbClr val="6D7483"/>
      </a:accent2>
      <a:accent3>
        <a:srgbClr val="D16349"/>
      </a:accent3>
      <a:accent4>
        <a:srgbClr val="4F8797"/>
      </a:accent4>
      <a:accent5>
        <a:srgbClr val="7F6C60"/>
      </a:accent5>
      <a:accent6>
        <a:srgbClr val="638865"/>
      </a:accent6>
      <a:hlink>
        <a:srgbClr val="4F8797"/>
      </a:hlink>
      <a:folHlink>
        <a:srgbClr val="6D7483"/>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71 North Mtn. Blvd
Mountain Top, PA 18707</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877044</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2013-02-05T18:33:00+00:00</AssetStart>
    <FriendlyTitle xmlns="4873beb7-5857-4685-be1f-d57550cc96cc" xsi:nil="true"/>
    <MarketSpecific xmlns="4873beb7-5857-4685-be1f-d57550cc96cc">false</MarketSpecific>
    <TPNamespace xmlns="4873beb7-5857-4685-be1f-d57550cc96cc" xsi:nil="true"/>
    <PublishStatusLookup xmlns="4873beb7-5857-4685-be1f-d57550cc96cc">
      <Value>1673189</Value>
    </PublishStatusLookup>
    <APAuthor xmlns="4873beb7-5857-4685-be1f-d57550cc96cc">
      <UserInfo>
        <DisplayName>REDMOND\v-luannv</DisplayName>
        <AccountId>92</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LocMarketGroupTiers2 xmlns="4873beb7-5857-4685-be1f-d57550cc96cc" xsi:nil="true"/>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TP104009677</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documentManagement>
</p:properties>
</file>

<file path=customXml/item5.xml><?xml version="1.0" encoding="utf-8"?>
<b:Sources xmlns:b="http://schemas.openxmlformats.org/officeDocument/2006/bibliography" SelectedStyle="\MLASeventhEditionOfficeOnline.xsl" StyleName="MLA" Version="7"/>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3C91CA-9AA6-4AB3-BC66-B18F43E638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B419A4-A49B-4AB2-9300-8DAC9AA1D6B2}">
  <ds:schemaRefs>
    <ds:schemaRef ds:uri="http://schemas.microsoft.com/sharepoint/v3/contenttype/forms"/>
  </ds:schemaRefs>
</ds:datastoreItem>
</file>

<file path=customXml/itemProps4.xml><?xml version="1.0" encoding="utf-8"?>
<ds:datastoreItem xmlns:ds="http://schemas.openxmlformats.org/officeDocument/2006/customXml" ds:itemID="{7CD43FFF-DB4D-48F9-9B06-D3ECC1826E47}">
  <ds:schemaRefs>
    <ds:schemaRef ds:uri="http://schemas.microsoft.com/office/2006/metadata/properties"/>
    <ds:schemaRef ds:uri="http://schemas.microsoft.com/office/infopath/2007/PartnerControls"/>
    <ds:schemaRef ds:uri="4873beb7-5857-4685-be1f-d57550cc96cc"/>
  </ds:schemaRefs>
</ds:datastoreItem>
</file>

<file path=customXml/itemProps5.xml><?xml version="1.0" encoding="utf-8"?>
<ds:datastoreItem xmlns:ds="http://schemas.openxmlformats.org/officeDocument/2006/customXml" ds:itemID="{EAEA469F-68AC-4319-8169-937C61287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Booklet</Template>
  <TotalTime>8</TotalTime>
  <Pages>2</Pages>
  <Words>625</Words>
  <Characters>3568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Mariangela Carannante</dc:creator>
  <cp:keywords/>
  <dc:description/>
  <cp:lastModifiedBy>Mariangela Carannante</cp:lastModifiedBy>
  <cp:revision>6</cp:revision>
  <cp:lastPrinted>2024-12-12T19:34:00Z</cp:lastPrinted>
  <dcterms:created xsi:type="dcterms:W3CDTF">2022-09-16T19:37:00Z</dcterms:created>
  <dcterms:modified xsi:type="dcterms:W3CDTF">2024-12-12T19:36:00Z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